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3"/>
        <w:framePr w:w="9408" w:h="1977" w:hRule="exact" w:wrap="none" w:vAnchor="page" w:hAnchor="page" w:x="2215" w:y="1330"/>
        <w:widowControl w:val="0"/>
        <w:keepNext w:val="0"/>
        <w:keepLines w:val="0"/>
        <w:shd w:val="clear" w:color="auto" w:fill="auto"/>
        <w:bidi w:val="0"/>
        <w:spacing w:before="0" w:after="0"/>
        <w:ind w:left="0" w:right="2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Информация</w:t>
      </w:r>
    </w:p>
    <w:p>
      <w:pPr>
        <w:pStyle w:val="Style3"/>
        <w:framePr w:w="9408" w:h="1977" w:hRule="exact" w:wrap="none" w:vAnchor="page" w:hAnchor="page" w:x="2215" w:y="1330"/>
        <w:widowControl w:val="0"/>
        <w:keepNext w:val="0"/>
        <w:keepLines w:val="0"/>
        <w:shd w:val="clear" w:color="auto" w:fill="auto"/>
        <w:bidi w:val="0"/>
        <w:spacing w:before="0" w:after="0"/>
        <w:ind w:left="0" w:right="2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 проведенных мероприятиях,</w:t>
        <w:br/>
        <w:t>в рамках акции «Вместе против наркотиков»</w:t>
        <w:br/>
        <w:t>в МБОУ «Джугуртинская СШ»</w:t>
        <w:br/>
        <w:t>с 22сентября по 28ноября</w:t>
        <w:br/>
        <w:t>2017-2018 учебный год.</w:t>
      </w:r>
    </w:p>
    <w:p>
      <w:pPr>
        <w:pStyle w:val="Style5"/>
        <w:framePr w:w="9408" w:h="11566" w:hRule="exact" w:wrap="none" w:vAnchor="page" w:hAnchor="page" w:x="2215" w:y="3850"/>
        <w:widowControl w:val="0"/>
        <w:keepNext w:val="0"/>
        <w:keepLines w:val="0"/>
        <w:shd w:val="clear" w:color="auto" w:fill="auto"/>
        <w:bidi w:val="0"/>
        <w:jc w:val="left"/>
        <w:spacing w:before="0" w:after="120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Во исполнения протокола заседания антинаркотической комиссии Чеченской Республики отЗ июля 2017 года №2 и в целях оперативного пресечения правонарушений и преступлений в сфере оборота наркотиков и профилактики наркомании, формирования потребностей в здоровом образе жизни проводился месячник «Вместе против наркотиков».</w:t>
      </w:r>
    </w:p>
    <w:p>
      <w:pPr>
        <w:pStyle w:val="Style5"/>
        <w:framePr w:w="9408" w:h="11566" w:hRule="exact" w:wrap="none" w:vAnchor="page" w:hAnchor="page" w:x="2215" w:y="3850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Проведена общешкольная линейка, посвященная акции «Вместе против наркотиков». Обучающимися нашей школы был изготовлен буклет «Быть здоровым- здорово!», направленный на профилактику употребления и зависимости от ПАВ.</w:t>
      </w:r>
    </w:p>
    <w:p>
      <w:pPr>
        <w:pStyle w:val="Style5"/>
        <w:framePr w:w="9408" w:h="11566" w:hRule="exact" w:wrap="none" w:vAnchor="page" w:hAnchor="page" w:x="2215" w:y="3850"/>
        <w:widowControl w:val="0"/>
        <w:keepNext w:val="0"/>
        <w:keepLines w:val="0"/>
        <w:shd w:val="clear" w:color="auto" w:fill="auto"/>
        <w:bidi w:val="0"/>
        <w:jc w:val="left"/>
        <w:spacing w:before="0" w:after="120" w:line="317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Просмотрен видеофильм в 7-11 классах, социальные ролики по пропаганде здорового образа жизни с последующим обсуждением «Точка невозврата», «Осторожно - спайсы!», «История одного обмана», «Секреты манипуляции. Алкоголь», «Секреты манипуляции. Табак».</w:t>
      </w:r>
    </w:p>
    <w:p>
      <w:pPr>
        <w:pStyle w:val="Style5"/>
        <w:framePr w:w="9408" w:h="11566" w:hRule="exact" w:wrap="none" w:vAnchor="page" w:hAnchor="page" w:x="2215" w:y="3850"/>
        <w:widowControl w:val="0"/>
        <w:keepNext w:val="0"/>
        <w:keepLines w:val="0"/>
        <w:shd w:val="clear" w:color="auto" w:fill="auto"/>
        <w:bidi w:val="0"/>
        <w:jc w:val="left"/>
        <w:spacing w:before="0" w:after="0" w:line="317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Оформлена выставка в школьной библиотеке «Мы - за здоровый образ жизни!».</w:t>
      </w:r>
    </w:p>
    <w:p>
      <w:pPr>
        <w:pStyle w:val="Style5"/>
        <w:framePr w:w="9408" w:h="11566" w:hRule="exact" w:wrap="none" w:vAnchor="page" w:hAnchor="page" w:x="2215" w:y="3850"/>
        <w:widowControl w:val="0"/>
        <w:keepNext w:val="0"/>
        <w:keepLines w:val="0"/>
        <w:shd w:val="clear" w:color="auto" w:fill="auto"/>
        <w:bidi w:val="0"/>
        <w:jc w:val="left"/>
        <w:spacing w:before="0" w:after="244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В каждом классном коллективе в течении акции были проведены тематические классные часы и беседы: «Мы за здоровый образ жизни», «Сохрани здоровье смолоду», «В здоровом теле - здоровый дух», «Мы выбираем жизнь», ««Умей сказать нет», «Наркотики, психоактивные вещества и последствия их употребления» «Наркомания-знак беды», » и т.д.</w:t>
      </w:r>
    </w:p>
    <w:p>
      <w:pPr>
        <w:pStyle w:val="Style5"/>
        <w:framePr w:w="9408" w:h="11566" w:hRule="exact" w:wrap="none" w:vAnchor="page" w:hAnchor="page" w:x="2215" w:y="3850"/>
        <w:widowControl w:val="0"/>
        <w:keepNext w:val="0"/>
        <w:keepLines w:val="0"/>
        <w:shd w:val="clear" w:color="auto" w:fill="auto"/>
        <w:bidi w:val="0"/>
        <w:jc w:val="left"/>
        <w:spacing w:before="0" w:after="236" w:line="317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Учитель химии и биологии Рутигова А.Р. на открытом уроке в 8 классе по химии продемонстрировала негативное влияние употребления наркотических веществ на организм человека и выработать у учащихся навыки убедительного отказа от предложения употребить те или иные психоактивные вещества.</w:t>
      </w:r>
    </w:p>
    <w:p>
      <w:pPr>
        <w:pStyle w:val="Style5"/>
        <w:framePr w:w="9408" w:h="11566" w:hRule="exact" w:wrap="none" w:vAnchor="page" w:hAnchor="page" w:x="2215" w:y="3850"/>
        <w:widowControl w:val="0"/>
        <w:keepNext w:val="0"/>
        <w:keepLines w:val="0"/>
        <w:shd w:val="clear" w:color="auto" w:fill="auto"/>
        <w:bidi w:val="0"/>
        <w:jc w:val="left"/>
        <w:spacing w:before="0" w:after="244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В 9-10 -х классах классные руководители провели лекционно</w:t>
        <w:softHyphen/>
        <w:t>информационный семинар с игровыми моментами «Наркомания -знак беды», целью которого было донести статистическую и ситуативную информацию о вреде наркотических средств, влияющих на физиологическое, психическое и социальное здоровье человека.</w:t>
      </w:r>
    </w:p>
    <w:p>
      <w:pPr>
        <w:pStyle w:val="Style5"/>
        <w:framePr w:w="9408" w:h="11566" w:hRule="exact" w:wrap="none" w:vAnchor="page" w:hAnchor="page" w:x="2215" w:y="3850"/>
        <w:tabs>
          <w:tab w:leader="none" w:pos="6725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317" w:lineRule="exact"/>
        <w:ind w:left="0" w:right="0" w:firstLine="240"/>
      </w:pPr>
      <w:r>
        <w:rPr>
          <w:lang w:val="ru-RU" w:eastAsia="ru-RU" w:bidi="ru-RU"/>
          <w:w w:val="100"/>
          <w:spacing w:val="0"/>
          <w:color w:val="000000"/>
          <w:position w:val="0"/>
        </w:rPr>
        <w:t>А психологом школы совместно с социальным педагогам школы было проведено тестирование.</w:t>
        <w:tab/>
        <w:t>^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="9408" w:h="2993" w:hRule="exact" w:wrap="none" w:vAnchor="page" w:hAnchor="page" w:x="2215" w:y="1422"/>
        <w:widowControl w:val="0"/>
        <w:keepNext w:val="0"/>
        <w:keepLines w:val="0"/>
        <w:shd w:val="clear" w:color="auto" w:fill="auto"/>
        <w:bidi w:val="0"/>
        <w:jc w:val="left"/>
        <w:spacing w:before="0" w:after="128" w:line="326" w:lineRule="exact"/>
        <w:ind w:left="24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В школе прошли спортивно - массовые мероприятия «Быть здоровым - здорово!» В соревнованиях приняли участие </w:t>
      </w:r>
      <w:r>
        <w:rPr>
          <w:rStyle w:val="CharStyle7"/>
        </w:rPr>
        <w:t>1-9</w:t>
      </w: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 классов.</w:t>
      </w:r>
    </w:p>
    <w:p>
      <w:pPr>
        <w:pStyle w:val="Style5"/>
        <w:framePr w:w="9408" w:h="2993" w:hRule="exact" w:wrap="none" w:vAnchor="page" w:hAnchor="page" w:x="2215" w:y="1422"/>
        <w:widowControl w:val="0"/>
        <w:keepNext w:val="0"/>
        <w:keepLines w:val="0"/>
        <w:shd w:val="clear" w:color="auto" w:fill="auto"/>
        <w:bidi w:val="0"/>
        <w:jc w:val="left"/>
        <w:spacing w:before="0" w:after="120" w:line="317" w:lineRule="exact"/>
        <w:ind w:left="24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Состоялось родительское собрание, проведенное в рамках акции антинаркотической направленности «Как предотвратить беду и что делать, когда беда пришла в семью».</w:t>
      </w:r>
    </w:p>
    <w:p>
      <w:pPr>
        <w:pStyle w:val="Style5"/>
        <w:framePr w:w="9408" w:h="2993" w:hRule="exact" w:wrap="none" w:vAnchor="page" w:hAnchor="page" w:x="2215" w:y="1422"/>
        <w:widowControl w:val="0"/>
        <w:keepNext w:val="0"/>
        <w:keepLines w:val="0"/>
        <w:shd w:val="clear" w:color="auto" w:fill="auto"/>
        <w:bidi w:val="0"/>
        <w:jc w:val="both"/>
        <w:spacing w:before="0" w:after="0" w:line="317" w:lineRule="exact"/>
        <w:ind w:left="240" w:right="34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Вопрос, обсуждаемый об опасностях, которые подстерегают детей в мире взрослых, о случаях употребления подростками наркотических средств, о причинах и последствиях.</w:t>
      </w:r>
    </w:p>
    <w:p>
      <w:pPr>
        <w:pStyle w:val="Style8"/>
        <w:framePr w:wrap="none" w:vAnchor="page" w:hAnchor="page" w:x="2422" w:y="5573"/>
        <w:widowControl w:val="0"/>
        <w:keepNext w:val="0"/>
        <w:keepLines w:val="0"/>
        <w:shd w:val="clear" w:color="auto" w:fill="auto"/>
        <w:bidi w:val="0"/>
        <w:jc w:val="left"/>
        <w:spacing w:before="0" w:after="0" w:line="28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Зам. директора по ВР</w:t>
      </w:r>
    </w:p>
    <w:p>
      <w:pPr>
        <w:framePr w:wrap="none" w:vAnchor="page" w:hAnchor="page" w:x="5215" w:y="5077"/>
        <w:widowControl w:val="0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73pt;height:57pt;">
            <v:imagedata r:id="rId5" r:href="rId6"/>
          </v:shape>
        </w:pict>
      </w:r>
    </w:p>
    <w:p>
      <w:pPr>
        <w:pStyle w:val="Style8"/>
        <w:framePr w:wrap="none" w:vAnchor="page" w:hAnchor="page" w:x="6809" w:y="5587"/>
        <w:widowControl w:val="0"/>
        <w:keepNext w:val="0"/>
        <w:keepLines w:val="0"/>
        <w:shd w:val="clear" w:color="auto" w:fill="auto"/>
        <w:bidi w:val="0"/>
        <w:jc w:val="left"/>
        <w:spacing w:before="0" w:after="0" w:line="28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Зубайраева Л.М.</w:t>
      </w:r>
    </w:p>
    <w:p>
      <w:pPr>
        <w:framePr w:wrap="none" w:vAnchor="page" w:hAnchor="page" w:x="9089" w:y="15145"/>
        <w:widowControl w:val="0"/>
      </w:pP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0" w:h="16840"/>
      <w:pgMar w:top="360" w:left="360" w:right="360" w:bottom="36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ru-RU" w:eastAsia="ru-RU" w:bidi="ru-RU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ru-RU" w:eastAsia="ru-RU" w:bidi="ru-RU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Основной текст (3)_"/>
    <w:basedOn w:val="DefaultParagraphFont"/>
    <w:link w:val="Style3"/>
    <w:rPr>
      <w:b/>
      <w:bCs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character" w:customStyle="1" w:styleId="CharStyle6">
    <w:name w:val="Основной текст (2)_"/>
    <w:basedOn w:val="DefaultParagraphFont"/>
    <w:link w:val="Style5"/>
    <w:rPr>
      <w:b w:val="0"/>
      <w:bCs w:val="0"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character" w:customStyle="1" w:styleId="CharStyle7">
    <w:name w:val="Основной текст (2) + Курсив"/>
    <w:basedOn w:val="CharStyle6"/>
    <w:rPr>
      <w:lang w:val="ru-RU" w:eastAsia="ru-RU" w:bidi="ru-RU"/>
      <w:i/>
      <w:iCs/>
      <w:sz w:val="28"/>
      <w:szCs w:val="28"/>
      <w:w w:val="100"/>
      <w:spacing w:val="0"/>
      <w:color w:val="000000"/>
      <w:position w:val="0"/>
    </w:rPr>
  </w:style>
  <w:style w:type="character" w:customStyle="1" w:styleId="CharStyle9">
    <w:name w:val="Подпись к картинке_"/>
    <w:basedOn w:val="DefaultParagraphFont"/>
    <w:link w:val="Style8"/>
    <w:rPr>
      <w:b w:val="0"/>
      <w:bCs w:val="0"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character" w:customStyle="1" w:styleId="CharStyle11">
    <w:name w:val="Другое_"/>
    <w:basedOn w:val="DefaultParagraphFont"/>
    <w:link w:val="Style10"/>
    <w:rPr>
      <w:lang w:val="1024"/>
      <w:b w:val="0"/>
      <w:bCs w:val="0"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paragraph" w:customStyle="1" w:styleId="Style3">
    <w:name w:val="Основной текст (3)"/>
    <w:basedOn w:val="Normal"/>
    <w:link w:val="CharStyle4"/>
    <w:pPr>
      <w:widowControl w:val="0"/>
      <w:shd w:val="clear" w:color="auto" w:fill="FFFFFF"/>
      <w:jc w:val="center"/>
      <w:spacing w:line="322" w:lineRule="exact"/>
    </w:pPr>
    <w:rPr>
      <w:b/>
      <w:bCs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paragraph" w:customStyle="1" w:styleId="Style5">
    <w:name w:val="Основной текст (2)"/>
    <w:basedOn w:val="Normal"/>
    <w:link w:val="CharStyle6"/>
    <w:pPr>
      <w:widowControl w:val="0"/>
      <w:shd w:val="clear" w:color="auto" w:fill="FFFFFF"/>
      <w:spacing w:before="540" w:after="120" w:line="322" w:lineRule="exact"/>
    </w:pPr>
    <w:rPr>
      <w:b w:val="0"/>
      <w:bCs w:val="0"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paragraph" w:customStyle="1" w:styleId="Style8">
    <w:name w:val="Подпись к картинке"/>
    <w:basedOn w:val="Normal"/>
    <w:link w:val="CharStyle9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paragraph" w:customStyle="1" w:styleId="Style10">
    <w:name w:val="Другое"/>
    <w:basedOn w:val="Normal"/>
    <w:link w:val="CharStyle11"/>
    <w:pPr>
      <w:widowControl w:val="0"/>
      <w:shd w:val="clear" w:color="auto" w:fill="FFFFFF"/>
    </w:pPr>
    <w:rPr>
      <w:lang w:val="1024"/>
      <w:b w:val="0"/>
      <w:bCs w:val="0"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1.png" TargetMode="External"/></Relationships>
</file>