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5B" w:rsidRDefault="00BA615B" w:rsidP="00BA615B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Pr="00CB6C2D" w:rsidRDefault="00520916" w:rsidP="00CB6C2D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36"/>
          <w:szCs w:val="36"/>
        </w:rPr>
      </w:pPr>
      <w:r>
        <w:rPr>
          <w:rStyle w:val="a5"/>
          <w:rFonts w:ascii="Times New Roman" w:hAnsi="Times New Roman" w:cs="Times New Roman"/>
          <w:b/>
          <w:i w:val="0"/>
          <w:sz w:val="36"/>
          <w:szCs w:val="36"/>
        </w:rPr>
        <w:t xml:space="preserve">План </w:t>
      </w:r>
    </w:p>
    <w:p w:rsidR="00BA615B" w:rsidRPr="00CB6C2D" w:rsidRDefault="002A386A" w:rsidP="00CB6C2D">
      <w:pPr>
        <w:spacing w:after="0"/>
        <w:jc w:val="center"/>
        <w:rPr>
          <w:rStyle w:val="a5"/>
          <w:rFonts w:ascii="Times New Roman" w:hAnsi="Times New Roman" w:cs="Times New Roman"/>
          <w:b/>
          <w:i w:val="0"/>
          <w:sz w:val="36"/>
          <w:szCs w:val="36"/>
        </w:rPr>
      </w:pPr>
      <w:r>
        <w:rPr>
          <w:rStyle w:val="a5"/>
          <w:rFonts w:ascii="Times New Roman" w:hAnsi="Times New Roman" w:cs="Times New Roman"/>
          <w:b/>
          <w:i w:val="0"/>
          <w:sz w:val="36"/>
          <w:szCs w:val="36"/>
        </w:rPr>
        <w:t>методической работы школы</w:t>
      </w:r>
    </w:p>
    <w:p w:rsidR="00BA615B" w:rsidRDefault="0009247D" w:rsidP="00520916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36"/>
          <w:szCs w:val="36"/>
        </w:rPr>
        <w:t>на 2022-2023</w:t>
      </w:r>
      <w:r w:rsidR="00BA615B" w:rsidRPr="00CB6C2D">
        <w:rPr>
          <w:rStyle w:val="a5"/>
          <w:rFonts w:ascii="Times New Roman" w:hAnsi="Times New Roman" w:cs="Times New Roman"/>
          <w:b/>
          <w:i w:val="0"/>
          <w:sz w:val="36"/>
          <w:szCs w:val="36"/>
        </w:rPr>
        <w:t xml:space="preserve"> уч.</w:t>
      </w:r>
      <w:r w:rsidR="00520916">
        <w:rPr>
          <w:rStyle w:val="a5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r w:rsidR="00BA615B" w:rsidRPr="00CB6C2D">
        <w:rPr>
          <w:rStyle w:val="a5"/>
          <w:rFonts w:ascii="Times New Roman" w:hAnsi="Times New Roman" w:cs="Times New Roman"/>
          <w:b/>
          <w:i w:val="0"/>
          <w:sz w:val="36"/>
          <w:szCs w:val="36"/>
        </w:rPr>
        <w:t>год.</w:t>
      </w:r>
      <w:r w:rsidR="0052091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BA615B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204ADA" w:rsidRDefault="00204ADA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204ADA" w:rsidRDefault="00204ADA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520916" w:rsidRDefault="00520916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520916" w:rsidRDefault="00520916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520916" w:rsidRDefault="00520916" w:rsidP="002D6B6C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BA615B" w:rsidRDefault="00AA4E76" w:rsidP="00BA615B">
      <w:pPr>
        <w:tabs>
          <w:tab w:val="left" w:pos="76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2A386A" w:rsidRPr="00520916" w:rsidRDefault="002A386A" w:rsidP="00BA615B">
      <w:pPr>
        <w:tabs>
          <w:tab w:val="left" w:pos="760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615B" w:rsidRPr="00520916" w:rsidRDefault="00BA615B" w:rsidP="00BA615B">
      <w:pPr>
        <w:tabs>
          <w:tab w:val="left" w:pos="76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91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204ADA" w:rsidRPr="0052091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52091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E3AAD" w:rsidRPr="00520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9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B6C2D" w:rsidRPr="00520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46" w:rsidRPr="00520916">
        <w:rPr>
          <w:rFonts w:ascii="Times New Roman" w:hAnsi="Times New Roman" w:cs="Times New Roman"/>
          <w:b/>
          <w:sz w:val="24"/>
          <w:szCs w:val="24"/>
        </w:rPr>
        <w:t>План</w:t>
      </w:r>
      <w:r w:rsidR="003E3AAD" w:rsidRPr="0052091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2091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26946" w:rsidRPr="00520916" w:rsidRDefault="00BA615B" w:rsidP="00BA615B">
      <w:pPr>
        <w:tabs>
          <w:tab w:val="left" w:pos="760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09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3E3AAD" w:rsidRPr="00520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C2D" w:rsidRPr="0052091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04ADA" w:rsidRPr="0052091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6C2D" w:rsidRPr="005209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4ADA" w:rsidRPr="005209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247D" w:rsidRPr="00520916">
        <w:rPr>
          <w:rFonts w:ascii="Times New Roman" w:hAnsi="Times New Roman" w:cs="Times New Roman"/>
          <w:b/>
          <w:sz w:val="24"/>
          <w:szCs w:val="24"/>
        </w:rPr>
        <w:t>на 2022/2023</w:t>
      </w:r>
      <w:r w:rsidR="00F26946" w:rsidRPr="0052091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A4E76" w:rsidRPr="00520916" w:rsidRDefault="00AA4E76" w:rsidP="00AA4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B6C" w:rsidRPr="00520916" w:rsidRDefault="003E3AAD" w:rsidP="00AA4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9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04ADA" w:rsidRPr="0052091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209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4ADA" w:rsidRPr="00520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6C" w:rsidRPr="00520916">
        <w:rPr>
          <w:rFonts w:ascii="Times New Roman" w:hAnsi="Times New Roman" w:cs="Times New Roman"/>
          <w:b/>
          <w:sz w:val="24"/>
          <w:szCs w:val="24"/>
        </w:rPr>
        <w:t>Т</w:t>
      </w:r>
      <w:r w:rsidR="00AA4E76" w:rsidRPr="00520916">
        <w:rPr>
          <w:rFonts w:ascii="Times New Roman" w:hAnsi="Times New Roman" w:cs="Times New Roman"/>
          <w:b/>
          <w:sz w:val="24"/>
          <w:szCs w:val="24"/>
        </w:rPr>
        <w:t>ема, над которой работает школа:</w:t>
      </w:r>
    </w:p>
    <w:p w:rsidR="002D6B6C" w:rsidRPr="00520916" w:rsidRDefault="003E3AAD" w:rsidP="00795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6B6C" w:rsidRPr="00520916">
        <w:rPr>
          <w:rFonts w:ascii="Times New Roman" w:hAnsi="Times New Roman" w:cs="Times New Roman"/>
          <w:b/>
          <w:sz w:val="24"/>
          <w:szCs w:val="24"/>
        </w:rPr>
        <w:t>«</w:t>
      </w:r>
      <w:r w:rsidR="00204ADA" w:rsidRPr="00520916">
        <w:rPr>
          <w:rFonts w:ascii="Times New Roman" w:hAnsi="Times New Roman" w:cs="Times New Roman"/>
          <w:b/>
          <w:sz w:val="24"/>
          <w:szCs w:val="24"/>
        </w:rPr>
        <w:t>Самообразование педагога как условие формирования профессиональных компетенций в контексте внутренней системы оценки качества образования образовательного учреждения</w:t>
      </w:r>
      <w:r w:rsidR="002D6B6C" w:rsidRPr="00520916">
        <w:rPr>
          <w:rFonts w:ascii="Times New Roman" w:hAnsi="Times New Roman" w:cs="Times New Roman"/>
          <w:b/>
          <w:sz w:val="24"/>
          <w:szCs w:val="24"/>
        </w:rPr>
        <w:t>».</w:t>
      </w:r>
    </w:p>
    <w:p w:rsidR="002D6B6C" w:rsidRPr="00AA4E76" w:rsidRDefault="002D6B6C" w:rsidP="002D6B6C">
      <w:pPr>
        <w:pStyle w:val="2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AA4E7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Цель методической работы: </w:t>
      </w:r>
    </w:p>
    <w:p w:rsidR="00092B84" w:rsidRDefault="007F4966" w:rsidP="00092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образовательного процесса через непрерывное развитие учительского потенциала, создание образовательного пространства, способствующего развитию ребенка, формированию  стремления к саморазвитию </w:t>
      </w:r>
      <w:r w:rsidR="00322109">
        <w:rPr>
          <w:rFonts w:ascii="Times New Roman" w:hAnsi="Times New Roman" w:cs="Times New Roman"/>
          <w:sz w:val="24"/>
          <w:szCs w:val="24"/>
        </w:rPr>
        <w:t>и самосовершенствованию</w:t>
      </w:r>
      <w:r w:rsidR="00092B84" w:rsidRPr="00F269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ADA" w:rsidRPr="00F26946" w:rsidRDefault="00204ADA" w:rsidP="00092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</w:t>
      </w:r>
      <w:r w:rsidR="00DA3726">
        <w:rPr>
          <w:rFonts w:ascii="Times New Roman" w:hAnsi="Times New Roman" w:cs="Times New Roman"/>
          <w:sz w:val="24"/>
          <w:szCs w:val="24"/>
        </w:rPr>
        <w:t xml:space="preserve">профессионального уровня и педагогического мастерства учителя для реализации ФГОС. </w:t>
      </w:r>
    </w:p>
    <w:p w:rsidR="00092B84" w:rsidRPr="00F26946" w:rsidRDefault="00092B84" w:rsidP="00092B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B84" w:rsidRPr="00F26946" w:rsidRDefault="00092B84" w:rsidP="00092B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94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22109" w:rsidRPr="00DD13D6" w:rsidRDefault="00BF5866" w:rsidP="00322109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>
        <w:rPr>
          <w:rStyle w:val="a5"/>
          <w:i w:val="0"/>
        </w:rPr>
        <w:t>-</w:t>
      </w:r>
      <w:r w:rsidR="00322109" w:rsidRPr="00DD13D6">
        <w:rPr>
          <w:rStyle w:val="a5"/>
          <w:i w:val="0"/>
        </w:rPr>
        <w:t xml:space="preserve"> Продолжить работу по реализации обновленных ФГОС</w:t>
      </w:r>
      <w:r w:rsidR="00322109">
        <w:rPr>
          <w:rStyle w:val="a5"/>
          <w:i w:val="0"/>
        </w:rPr>
        <w:t xml:space="preserve"> НОО (1-4кл.), ФГОС ООО (5 кл.).</w:t>
      </w:r>
    </w:p>
    <w:p w:rsidR="00322109" w:rsidRPr="00DD13D6" w:rsidRDefault="00BF5866" w:rsidP="00322109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>
        <w:rPr>
          <w:rStyle w:val="a5"/>
          <w:i w:val="0"/>
        </w:rPr>
        <w:t xml:space="preserve">- </w:t>
      </w:r>
      <w:r w:rsidR="00322109" w:rsidRPr="00DD13D6">
        <w:rPr>
          <w:rStyle w:val="a5"/>
          <w:i w:val="0"/>
        </w:rPr>
        <w:t>Продолжить работу по повышению роста профессионального уровня педагогов</w:t>
      </w:r>
    </w:p>
    <w:p w:rsidR="00322109" w:rsidRPr="00DD13D6" w:rsidRDefault="00BF5866" w:rsidP="00322109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>
        <w:rPr>
          <w:rStyle w:val="a5"/>
          <w:i w:val="0"/>
        </w:rPr>
        <w:t xml:space="preserve">- </w:t>
      </w:r>
      <w:r w:rsidR="00322109" w:rsidRPr="00DD13D6">
        <w:rPr>
          <w:rStyle w:val="a5"/>
          <w:i w:val="0"/>
        </w:rPr>
        <w:t>Привлечь педагогов к участию в профессиональных конкурсах.</w:t>
      </w:r>
    </w:p>
    <w:p w:rsidR="00322109" w:rsidRPr="00DD13D6" w:rsidRDefault="00BF5866" w:rsidP="00322109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>
        <w:rPr>
          <w:rStyle w:val="a5"/>
          <w:i w:val="0"/>
        </w:rPr>
        <w:t xml:space="preserve"> -</w:t>
      </w:r>
      <w:r w:rsidR="00322109" w:rsidRPr="00DD13D6">
        <w:rPr>
          <w:rStyle w:val="a5"/>
          <w:i w:val="0"/>
        </w:rPr>
        <w:t xml:space="preserve">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    </w:t>
      </w:r>
    </w:p>
    <w:p w:rsidR="00322109" w:rsidRPr="00DD13D6" w:rsidRDefault="00BF5866" w:rsidP="0032210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322109" w:rsidRPr="00DD13D6">
        <w:rPr>
          <w:rStyle w:val="a5"/>
          <w:rFonts w:ascii="Times New Roman" w:hAnsi="Times New Roman" w:cs="Times New Roman"/>
          <w:i w:val="0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322109" w:rsidRPr="00DD13D6" w:rsidRDefault="00BF5866" w:rsidP="00322109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322109" w:rsidRPr="00DD13D6">
        <w:rPr>
          <w:rStyle w:val="a5"/>
          <w:rFonts w:ascii="Times New Roman" w:hAnsi="Times New Roman" w:cs="Times New Roman"/>
          <w:i w:val="0"/>
          <w:sz w:val="24"/>
          <w:szCs w:val="24"/>
        </w:rPr>
        <w:t> Обеспечивать методическое сопровождение работы с вновь принятыми специалистами.</w:t>
      </w:r>
    </w:p>
    <w:p w:rsidR="00322109" w:rsidRDefault="00322109" w:rsidP="00322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23D" w:rsidRPr="00F26946" w:rsidRDefault="0036123D" w:rsidP="00BD6B28">
      <w:pPr>
        <w:pStyle w:val="a6"/>
        <w:spacing w:before="0" w:beforeAutospacing="0" w:after="0" w:afterAutospacing="0"/>
        <w:jc w:val="both"/>
        <w:rPr>
          <w:rStyle w:val="a7"/>
          <w:rFonts w:ascii="Georgia" w:hAnsi="Georgia"/>
          <w:color w:val="0070C0"/>
        </w:rPr>
      </w:pPr>
    </w:p>
    <w:p w:rsidR="00BD6B28" w:rsidRPr="00F26946" w:rsidRDefault="00BD6B28" w:rsidP="00F26946">
      <w:pPr>
        <w:pStyle w:val="a9"/>
        <w:rPr>
          <w:rStyle w:val="a7"/>
          <w:rFonts w:ascii="Times New Roman" w:hAnsi="Times New Roman"/>
          <w:bCs w:val="0"/>
          <w:sz w:val="24"/>
          <w:szCs w:val="24"/>
        </w:rPr>
      </w:pPr>
      <w:r w:rsidRPr="00F26946">
        <w:rPr>
          <w:rStyle w:val="a7"/>
          <w:rFonts w:ascii="Times New Roman" w:hAnsi="Times New Roman"/>
          <w:bCs w:val="0"/>
          <w:sz w:val="24"/>
          <w:szCs w:val="24"/>
        </w:rPr>
        <w:t>Направления методической работы:</w:t>
      </w:r>
    </w:p>
    <w:p w:rsidR="00BD6B28" w:rsidRPr="00F26946" w:rsidRDefault="00BD6B28" w:rsidP="00BD6B28">
      <w:pPr>
        <w:pStyle w:val="a6"/>
        <w:spacing w:before="0" w:beforeAutospacing="0" w:after="0" w:afterAutospacing="0"/>
        <w:jc w:val="both"/>
      </w:pPr>
    </w:p>
    <w:p w:rsidR="00775193" w:rsidRPr="00F26946" w:rsidRDefault="00775193" w:rsidP="00BD6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46">
        <w:rPr>
          <w:rFonts w:ascii="Times New Roman" w:hAnsi="Times New Roman" w:cs="Times New Roman"/>
          <w:sz w:val="24"/>
          <w:szCs w:val="24"/>
        </w:rPr>
        <w:t>Работа по повышению педагогического мастерства (участие в семинарах, конференциях, мастер-классах).</w:t>
      </w:r>
    </w:p>
    <w:p w:rsidR="00775193" w:rsidRPr="00F26946" w:rsidRDefault="00E65994" w:rsidP="00BD6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46">
        <w:rPr>
          <w:rFonts w:ascii="Times New Roman" w:hAnsi="Times New Roman" w:cs="Times New Roman"/>
          <w:sz w:val="24"/>
          <w:szCs w:val="24"/>
        </w:rPr>
        <w:t>Повышение квалификации.</w:t>
      </w:r>
    </w:p>
    <w:p w:rsidR="00BD6B28" w:rsidRPr="00F26946" w:rsidRDefault="00E65994" w:rsidP="00BD6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46">
        <w:rPr>
          <w:rFonts w:ascii="Times New Roman" w:hAnsi="Times New Roman" w:cs="Times New Roman"/>
          <w:sz w:val="24"/>
          <w:szCs w:val="24"/>
        </w:rPr>
        <w:t>Аттестация педагогических работников</w:t>
      </w:r>
      <w:r w:rsidR="00BD6B28" w:rsidRPr="00F26946">
        <w:rPr>
          <w:rFonts w:ascii="Times New Roman" w:hAnsi="Times New Roman" w:cs="Times New Roman"/>
          <w:sz w:val="24"/>
          <w:szCs w:val="24"/>
        </w:rPr>
        <w:t>.</w:t>
      </w:r>
    </w:p>
    <w:p w:rsidR="00C342CC" w:rsidRPr="00F26946" w:rsidRDefault="00C342CC" w:rsidP="00C342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46">
        <w:rPr>
          <w:rFonts w:ascii="Times New Roman" w:hAnsi="Times New Roman" w:cs="Times New Roman"/>
          <w:sz w:val="24"/>
          <w:szCs w:val="24"/>
        </w:rPr>
        <w:t>Работа с молодыми и вновь прибывшими  педагогами.</w:t>
      </w:r>
    </w:p>
    <w:p w:rsidR="00E65994" w:rsidRPr="00F26946" w:rsidRDefault="00C342CC" w:rsidP="00BD6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46">
        <w:rPr>
          <w:rFonts w:ascii="Times New Roman" w:hAnsi="Times New Roman" w:cs="Times New Roman"/>
          <w:sz w:val="24"/>
          <w:szCs w:val="24"/>
        </w:rPr>
        <w:t>Работа по самообразованию учителей.</w:t>
      </w:r>
    </w:p>
    <w:p w:rsidR="00C342CC" w:rsidRPr="00F26946" w:rsidRDefault="00C342CC" w:rsidP="00BD6B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46">
        <w:rPr>
          <w:rFonts w:ascii="Times New Roman" w:hAnsi="Times New Roman" w:cs="Times New Roman"/>
          <w:sz w:val="24"/>
          <w:szCs w:val="24"/>
        </w:rPr>
        <w:t>Работа с учащимися.</w:t>
      </w:r>
    </w:p>
    <w:p w:rsidR="00C342CC" w:rsidRPr="00F26946" w:rsidRDefault="005B3CAC" w:rsidP="005B3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="003E3AAD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342CC" w:rsidRPr="00F26946">
        <w:rPr>
          <w:rFonts w:ascii="Times New Roman" w:hAnsi="Times New Roman" w:cs="Times New Roman"/>
          <w:sz w:val="24"/>
          <w:szCs w:val="24"/>
        </w:rPr>
        <w:t>МО.</w:t>
      </w:r>
    </w:p>
    <w:p w:rsidR="00C342CC" w:rsidRPr="00F26946" w:rsidRDefault="005B3CAC" w:rsidP="005B3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</w:t>
      </w:r>
      <w:r w:rsidR="00C342CC" w:rsidRPr="00F26946">
        <w:rPr>
          <w:rFonts w:ascii="Times New Roman" w:hAnsi="Times New Roman" w:cs="Times New Roman"/>
          <w:sz w:val="24"/>
          <w:szCs w:val="24"/>
        </w:rPr>
        <w:t>Деятельность методического совета школы.</w:t>
      </w:r>
    </w:p>
    <w:p w:rsidR="00C342CC" w:rsidRPr="00F26946" w:rsidRDefault="00C342CC" w:rsidP="001B6ACB">
      <w:pPr>
        <w:rPr>
          <w:rFonts w:ascii="Times New Roman" w:hAnsi="Times New Roman" w:cs="Times New Roman"/>
          <w:sz w:val="24"/>
          <w:szCs w:val="24"/>
        </w:rPr>
      </w:pPr>
    </w:p>
    <w:p w:rsidR="001B6ACB" w:rsidRPr="00F26946" w:rsidRDefault="001B6ACB" w:rsidP="00F26946">
      <w:pPr>
        <w:pStyle w:val="a9"/>
        <w:rPr>
          <w:rFonts w:ascii="Times New Roman" w:hAnsi="Times New Roman"/>
          <w:b/>
          <w:sz w:val="24"/>
          <w:szCs w:val="24"/>
          <w:lang w:val="en-US"/>
        </w:rPr>
      </w:pPr>
      <w:r w:rsidRPr="00F26946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Тематические педсоветы;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Методический совет;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Методические объединения учителей;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Работа учителей над темами самообразования;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Открытые уроки;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Творческие отчеты;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Методические недели;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Работа с молодыми специалистами;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Работа с вновь прибывшими учителями;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lastRenderedPageBreak/>
        <w:t>Психолого-педагогические семинары;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Консультации по организации и проведению современного урока.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Организация работы с одаренными детьми.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Разработка методических рекомендаций в помощь учителю по ведению школьной документации; организации, проведению и анализу современного урока; прогнозированию  результативности;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Педагогический мониторинг, анкетирование учащихся и учителей;</w:t>
      </w:r>
    </w:p>
    <w:p w:rsidR="001B6ACB" w:rsidRPr="00F26946" w:rsidRDefault="001B6ACB" w:rsidP="001B6ACB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Организация и контроль курсовой системы повышения квалификации;</w:t>
      </w:r>
    </w:p>
    <w:p w:rsidR="00CA2E1D" w:rsidRPr="00C35864" w:rsidRDefault="001B6ACB" w:rsidP="00CA2E1D">
      <w:pPr>
        <w:pStyle w:val="a8"/>
        <w:numPr>
          <w:ilvl w:val="2"/>
          <w:numId w:val="2"/>
        </w:numPr>
        <w:ind w:left="993" w:hanging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F26946">
        <w:rPr>
          <w:rStyle w:val="a5"/>
          <w:rFonts w:ascii="Times New Roman" w:hAnsi="Times New Roman"/>
          <w:i w:val="0"/>
          <w:sz w:val="24"/>
          <w:szCs w:val="24"/>
        </w:rPr>
        <w:t>Аттестация</w:t>
      </w:r>
    </w:p>
    <w:p w:rsidR="006D5D1D" w:rsidRPr="00F15CB9" w:rsidRDefault="003E3AAD" w:rsidP="00F26946">
      <w:pPr>
        <w:pStyle w:val="a9"/>
        <w:rPr>
          <w:rFonts w:ascii="Times New Roman" w:hAnsi="Times New Roman"/>
          <w:b/>
          <w:sz w:val="24"/>
          <w:szCs w:val="24"/>
        </w:rPr>
      </w:pPr>
      <w:r w:rsidRPr="00F15CB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D5D1D" w:rsidRPr="00F15CB9">
        <w:rPr>
          <w:rFonts w:ascii="Times New Roman" w:hAnsi="Times New Roman"/>
          <w:b/>
          <w:sz w:val="24"/>
          <w:szCs w:val="24"/>
        </w:rPr>
        <w:t>Основные направления деятельности</w:t>
      </w:r>
    </w:p>
    <w:p w:rsidR="009B0D3D" w:rsidRDefault="009B0D3D" w:rsidP="00F26946">
      <w:pPr>
        <w:pStyle w:val="a9"/>
        <w:rPr>
          <w:rFonts w:ascii="Times New Roman" w:hAnsi="Times New Roman"/>
          <w:b/>
          <w:sz w:val="24"/>
          <w:szCs w:val="24"/>
        </w:rPr>
      </w:pPr>
    </w:p>
    <w:p w:rsidR="009B0D3D" w:rsidRDefault="006D5D1D" w:rsidP="00BF5866">
      <w:pPr>
        <w:pStyle w:val="a9"/>
        <w:rPr>
          <w:rFonts w:ascii="Times New Roman" w:hAnsi="Times New Roman"/>
          <w:b/>
          <w:sz w:val="24"/>
          <w:szCs w:val="24"/>
        </w:rPr>
      </w:pPr>
      <w:r w:rsidRPr="00F26946">
        <w:rPr>
          <w:rFonts w:ascii="Times New Roman" w:hAnsi="Times New Roman"/>
          <w:b/>
          <w:sz w:val="24"/>
          <w:szCs w:val="24"/>
        </w:rPr>
        <w:t>1.</w:t>
      </w:r>
      <w:r w:rsidR="00BF5866">
        <w:rPr>
          <w:rFonts w:ascii="Times New Roman" w:hAnsi="Times New Roman"/>
          <w:b/>
          <w:sz w:val="24"/>
          <w:szCs w:val="24"/>
        </w:rPr>
        <w:t>Методические семинары.</w:t>
      </w:r>
      <w:r w:rsidRPr="00F26946">
        <w:rPr>
          <w:rFonts w:ascii="Times New Roman" w:hAnsi="Times New Roman"/>
          <w:b/>
          <w:sz w:val="24"/>
          <w:szCs w:val="24"/>
        </w:rPr>
        <w:t xml:space="preserve"> </w:t>
      </w:r>
    </w:p>
    <w:p w:rsidR="006D5D1D" w:rsidRDefault="006D5D1D" w:rsidP="006D5D1D">
      <w:pPr>
        <w:rPr>
          <w:rFonts w:ascii="Times New Roman" w:hAnsi="Times New Roman" w:cs="Times New Roman"/>
          <w:sz w:val="24"/>
          <w:szCs w:val="24"/>
        </w:rPr>
      </w:pPr>
      <w:r w:rsidRPr="00F26946">
        <w:rPr>
          <w:rFonts w:ascii="Times New Roman" w:hAnsi="Times New Roman" w:cs="Times New Roman"/>
          <w:b/>
          <w:sz w:val="24"/>
          <w:szCs w:val="24"/>
        </w:rPr>
        <w:t>Цель:</w:t>
      </w:r>
      <w:r w:rsidR="001322E9" w:rsidRPr="00F2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946">
        <w:rPr>
          <w:rFonts w:ascii="Times New Roman" w:hAnsi="Times New Roman" w:cs="Times New Roman"/>
          <w:sz w:val="24"/>
          <w:szCs w:val="24"/>
        </w:rPr>
        <w:t>совершенствование методического уровня педагогов, овладение новыми педагогическими технологиями, повышение  профессиональной компетентности педагогов.</w:t>
      </w:r>
    </w:p>
    <w:p w:rsidR="000B7DD8" w:rsidRPr="000B7DD8" w:rsidRDefault="000B7DD8" w:rsidP="000B7D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tbl>
      <w:tblPr>
        <w:tblW w:w="10549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1"/>
        <w:gridCol w:w="1134"/>
        <w:gridCol w:w="1842"/>
        <w:gridCol w:w="3261"/>
        <w:gridCol w:w="1701"/>
      </w:tblGrid>
      <w:tr w:rsidR="000B7DD8" w:rsidRPr="000B7DD8" w:rsidTr="00264746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D8" w:rsidRPr="000B7DD8" w:rsidRDefault="000B7DD8" w:rsidP="009B0D3D">
            <w:pPr>
              <w:ind w:left="781" w:hanging="7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D8" w:rsidRPr="000B7DD8" w:rsidRDefault="000B7DD8" w:rsidP="009B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D8" w:rsidRPr="000B7DD8" w:rsidRDefault="000B7DD8" w:rsidP="009B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D8" w:rsidRPr="000B7DD8" w:rsidRDefault="000B7DD8" w:rsidP="009B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D8" w:rsidRPr="000B7DD8" w:rsidRDefault="000B7DD8" w:rsidP="009B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7DD8" w:rsidRPr="000B7DD8" w:rsidTr="00264746">
        <w:tc>
          <w:tcPr>
            <w:tcW w:w="10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D8" w:rsidRPr="000B7DD8" w:rsidRDefault="000B7DD8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4B45D1" w:rsidRPr="000B7DD8" w:rsidTr="00264746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4B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по консультированию рабочих программ по учебным предметам «Конструктор рабочих программ»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A96B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Default="004B45D1" w:rsidP="00A96B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D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B7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2A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75B8" w:rsidRPr="000B7DD8" w:rsidRDefault="00B775B8" w:rsidP="00A96B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  <w:r w:rsidR="0026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Мурдаев</w:t>
            </w:r>
          </w:p>
        </w:tc>
      </w:tr>
      <w:tr w:rsidR="004B45D1" w:rsidRPr="000B7DD8" w:rsidTr="00264746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 учителей по оформлению школьной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Проработать вместе с учителями вопросы по составлению рабочих программ, в том числе тематического планирования, и другой школьной документации. Проконсультировать педагогов, как реализовывать воспитательный потенциал урока в соответствии с модулем «Школьный урок» рабочей программы воспитания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4B45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B7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методических объединений</w:t>
            </w:r>
          </w:p>
        </w:tc>
      </w:tr>
      <w:tr w:rsidR="004B45D1" w:rsidRPr="000B7DD8" w:rsidTr="00264746">
        <w:tc>
          <w:tcPr>
            <w:tcW w:w="10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4B45D1" w:rsidRPr="000B7DD8" w:rsidTr="00264746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 семинары/курсы для педагогов по 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проблемам введения новых ФГОС НОО и ООО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обучающие семинары/курсы для педагогов по проблемам 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введения новых ФГОС, сформировать у педагогов единое понимание терминов, проследить, как они усвоили основные положения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4B45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Зам.</w:t>
            </w:r>
            <w:r w:rsidR="00B7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B7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 и </w:t>
            </w:r>
            <w:r w:rsidR="004D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A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руководители 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методических объединений</w:t>
            </w:r>
          </w:p>
        </w:tc>
      </w:tr>
      <w:tr w:rsidR="004B45D1" w:rsidRPr="000B7DD8" w:rsidTr="00264746">
        <w:tc>
          <w:tcPr>
            <w:tcW w:w="10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ОКТЯБРЬ</w:t>
            </w:r>
          </w:p>
        </w:tc>
      </w:tr>
      <w:tr w:rsidR="004B45D1" w:rsidRPr="000B7DD8" w:rsidTr="00264746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по распространению опыта работы с высокомотивированными обучающимися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методическую работу с учителями по взаимодействию с высокомотивированными обучающимися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методического совета, руководители методических объединений</w:t>
            </w:r>
          </w:p>
        </w:tc>
      </w:tr>
      <w:tr w:rsidR="004B45D1" w:rsidRPr="000B7DD8" w:rsidTr="00264746">
        <w:tc>
          <w:tcPr>
            <w:tcW w:w="10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4B45D1" w:rsidRPr="000B7DD8" w:rsidTr="00264746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4533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семинар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D100D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М</w:t>
            </w:r>
            <w:r w:rsidR="004B45D1"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Р, председатель методического совета</w:t>
            </w:r>
          </w:p>
        </w:tc>
      </w:tr>
      <w:tr w:rsidR="004B45D1" w:rsidRPr="000B7DD8" w:rsidTr="00264746">
        <w:tc>
          <w:tcPr>
            <w:tcW w:w="10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4B45D1" w:rsidRPr="000B7DD8" w:rsidTr="00264746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  <w:p w:rsidR="008A4BF3" w:rsidRDefault="008A4BF3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BF3" w:rsidRDefault="008A4BF3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BF3" w:rsidRPr="000B7DD8" w:rsidRDefault="008A4BF3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поддержка.</w:t>
            </w:r>
          </w:p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B45D1" w:rsidRPr="000B7DD8" w:rsidTr="00264746">
        <w:tc>
          <w:tcPr>
            <w:tcW w:w="10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4BF3" w:rsidRDefault="008A4BF3" w:rsidP="009B0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:rsidR="008A4BF3" w:rsidRDefault="008A4BF3" w:rsidP="009B0D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:rsidR="004B45D1" w:rsidRPr="000B7DD8" w:rsidRDefault="004B45D1" w:rsidP="009B0D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4B45D1" w:rsidRPr="000B7DD8" w:rsidTr="00264746"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по консультированию рабочих программ по учебным предметам «Алгоритм разработки РП в соответствии с требованиями ФГОС НОО и ФГОС ООО»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9B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5D1" w:rsidRPr="000B7DD8" w:rsidRDefault="004B45D1" w:rsidP="006505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650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0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А.М.Мурдаев зам.директора по МР Х.Б.Гериханова.</w:t>
            </w:r>
          </w:p>
        </w:tc>
      </w:tr>
    </w:tbl>
    <w:p w:rsidR="009B0D3D" w:rsidRDefault="009B0D3D" w:rsidP="000B7DD8">
      <w:pPr>
        <w:rPr>
          <w:rFonts w:ascii="Times New Roman" w:hAnsi="Times New Roman" w:cs="Times New Roman"/>
          <w:b/>
          <w:sz w:val="24"/>
          <w:szCs w:val="24"/>
        </w:rPr>
      </w:pPr>
    </w:p>
    <w:p w:rsidR="00BA615B" w:rsidRDefault="00BA615B" w:rsidP="000B7DD8">
      <w:pPr>
        <w:rPr>
          <w:rFonts w:ascii="Times New Roman" w:hAnsi="Times New Roman" w:cs="Times New Roman"/>
          <w:b/>
          <w:sz w:val="24"/>
          <w:szCs w:val="24"/>
        </w:rPr>
      </w:pPr>
    </w:p>
    <w:p w:rsidR="00BA615B" w:rsidRDefault="00BA615B" w:rsidP="000B7DD8">
      <w:pPr>
        <w:rPr>
          <w:rFonts w:ascii="Times New Roman" w:hAnsi="Times New Roman" w:cs="Times New Roman"/>
          <w:b/>
          <w:sz w:val="24"/>
          <w:szCs w:val="24"/>
        </w:rPr>
      </w:pPr>
    </w:p>
    <w:p w:rsidR="000A6C56" w:rsidRDefault="000A6C56" w:rsidP="000B7DD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5866" w:rsidRDefault="00BF5866" w:rsidP="000B7DD8">
      <w:pPr>
        <w:rPr>
          <w:rFonts w:ascii="Times New Roman" w:hAnsi="Times New Roman" w:cs="Times New Roman"/>
          <w:b/>
          <w:sz w:val="24"/>
          <w:szCs w:val="24"/>
        </w:rPr>
      </w:pPr>
    </w:p>
    <w:p w:rsidR="000B7DD8" w:rsidRPr="003E3AAD" w:rsidRDefault="003E3AAD" w:rsidP="000B7DD8">
      <w:pPr>
        <w:rPr>
          <w:rFonts w:ascii="Times New Roman" w:hAnsi="Times New Roman" w:cs="Times New Roman"/>
          <w:b/>
          <w:sz w:val="24"/>
          <w:szCs w:val="24"/>
        </w:rPr>
      </w:pPr>
      <w:r w:rsidRPr="003E3AAD">
        <w:rPr>
          <w:rFonts w:ascii="Times New Roman" w:hAnsi="Times New Roman" w:cs="Times New Roman"/>
          <w:b/>
          <w:sz w:val="24"/>
          <w:szCs w:val="24"/>
        </w:rPr>
        <w:t>1</w:t>
      </w:r>
      <w:r w:rsidRPr="002131FE">
        <w:rPr>
          <w:rFonts w:ascii="Times New Roman" w:hAnsi="Times New Roman" w:cs="Times New Roman"/>
          <w:b/>
          <w:sz w:val="24"/>
          <w:szCs w:val="24"/>
        </w:rPr>
        <w:t>.2</w:t>
      </w:r>
      <w:r w:rsidR="009B0D3D" w:rsidRPr="002131FE">
        <w:rPr>
          <w:rFonts w:ascii="Times New Roman" w:hAnsi="Times New Roman" w:cs="Times New Roman"/>
          <w:b/>
          <w:sz w:val="24"/>
          <w:szCs w:val="24"/>
        </w:rPr>
        <w:t>.Предметные недели</w:t>
      </w:r>
      <w:r w:rsidR="000B7DD8" w:rsidRPr="003E3A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9B0D3D" w:rsidRPr="00BF5866" w:rsidRDefault="00BF5866" w:rsidP="009B0D3D">
      <w:pPr>
        <w:rPr>
          <w:rFonts w:ascii="Times New Roman" w:hAnsi="Times New Roman" w:cs="Times New Roman"/>
          <w:sz w:val="24"/>
          <w:szCs w:val="24"/>
        </w:rPr>
      </w:pPr>
      <w:r w:rsidRPr="00BF5866">
        <w:rPr>
          <w:b/>
          <w:sz w:val="28"/>
          <w:szCs w:val="28"/>
        </w:rPr>
        <w:t xml:space="preserve">     </w:t>
      </w:r>
      <w:r w:rsidRPr="00BF5866">
        <w:rPr>
          <w:rFonts w:ascii="Times New Roman" w:hAnsi="Times New Roman" w:cs="Times New Roman"/>
          <w:b/>
          <w:sz w:val="24"/>
          <w:szCs w:val="24"/>
        </w:rPr>
        <w:t>Цель:</w:t>
      </w:r>
      <w:r w:rsidR="009B0D3D" w:rsidRPr="00BF5866">
        <w:rPr>
          <w:rFonts w:ascii="Times New Roman" w:hAnsi="Times New Roman" w:cs="Times New Roman"/>
          <w:sz w:val="24"/>
          <w:szCs w:val="24"/>
        </w:rPr>
        <w:t xml:space="preserve"> </w:t>
      </w:r>
      <w:r w:rsidRPr="00BF5866">
        <w:rPr>
          <w:rFonts w:ascii="Times New Roman" w:hAnsi="Times New Roman" w:cs="Times New Roman"/>
          <w:sz w:val="24"/>
          <w:szCs w:val="24"/>
        </w:rPr>
        <w:t>развитие интересов и раскрытие творческого потенциала учащихся.</w:t>
      </w:r>
      <w:r w:rsidR="009B0D3D" w:rsidRPr="00BF58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W w:w="10773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2"/>
        <w:gridCol w:w="1102"/>
        <w:gridCol w:w="2012"/>
        <w:gridCol w:w="2690"/>
        <w:gridCol w:w="2987"/>
      </w:tblGrid>
      <w:tr w:rsidR="009B0D3D" w:rsidRPr="009B0D3D" w:rsidTr="00BA615B">
        <w:trPr>
          <w:trHeight w:val="138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0D3D">
            <w:pPr>
              <w:ind w:left="639" w:hanging="6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B0D3D" w:rsidRPr="009B0D3D" w:rsidTr="00BA615B">
        <w:trPr>
          <w:trHeight w:val="138"/>
        </w:trPr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0D3D">
            <w:pPr>
              <w:tabs>
                <w:tab w:val="left" w:pos="937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B0D3D" w:rsidRPr="009B0D3D" w:rsidTr="00BA615B">
        <w:trPr>
          <w:trHeight w:val="1619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7EB" w:rsidRDefault="009B0D3D" w:rsidP="004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неделя:</w:t>
            </w:r>
            <w:r w:rsidR="004D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0D3D" w:rsidRPr="009B0D3D" w:rsidRDefault="004D100D" w:rsidP="004C6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русского </w:t>
            </w:r>
            <w:r w:rsidR="009B0D3D"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литературы</w:t>
            </w:r>
            <w:r w:rsidR="009B0D3D"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провести мероприятия в рамках предметной недели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методического совета, руководитель методического объединения учит</w:t>
            </w:r>
            <w:r w:rsidR="00650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</w:p>
        </w:tc>
      </w:tr>
      <w:tr w:rsidR="009B0D3D" w:rsidRPr="009B0D3D" w:rsidTr="00BA615B">
        <w:trPr>
          <w:trHeight w:val="138"/>
        </w:trPr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9B0D3D" w:rsidRPr="009B0D3D" w:rsidTr="00BA615B">
        <w:trPr>
          <w:trHeight w:val="138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B74968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неделя: истории, обществознания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провести мероприятия в рамках предметной недели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Default="004D100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B7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C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М</w:t>
            </w:r>
            <w:r w:rsidR="000A6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9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951CB" w:rsidRPr="009B0D3D" w:rsidRDefault="001951CB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 учителей</w:t>
            </w:r>
          </w:p>
        </w:tc>
      </w:tr>
      <w:tr w:rsidR="009B0D3D" w:rsidRPr="009B0D3D" w:rsidTr="00BA615B">
        <w:trPr>
          <w:trHeight w:val="138"/>
        </w:trPr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9B0D3D" w:rsidRPr="009B0D3D" w:rsidTr="00BA615B">
        <w:trPr>
          <w:trHeight w:val="2684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 в начальной школе.</w:t>
            </w:r>
          </w:p>
          <w:p w:rsid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 музыки и изобразительного искусства</w:t>
            </w:r>
          </w:p>
          <w:p w:rsidR="004C67EB" w:rsidRPr="009B0D3D" w:rsidRDefault="004C67EB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</w:t>
            </w:r>
            <w:r w:rsidR="0039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  <w:r w:rsidR="00195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гуманитарного цикла и начальных классов</w:t>
            </w:r>
          </w:p>
        </w:tc>
      </w:tr>
      <w:tr w:rsidR="009B0D3D" w:rsidRPr="009B0D3D" w:rsidTr="00BA615B">
        <w:trPr>
          <w:trHeight w:val="138"/>
        </w:trPr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9B0D3D" w:rsidRPr="009B0D3D" w:rsidTr="00BA615B">
        <w:trPr>
          <w:trHeight w:val="138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B74968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неделя: математики, физики и</w:t>
            </w: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9B0D3D" w:rsidRPr="009B0D3D" w:rsidTr="00BA615B">
        <w:trPr>
          <w:trHeight w:val="138"/>
        </w:trPr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9B0D3D" w:rsidRPr="009B0D3D" w:rsidTr="00BA615B">
        <w:trPr>
          <w:trHeight w:val="1602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213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неделя: </w:t>
            </w:r>
            <w:r w:rsidR="0021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ОБЖ и физической культуры.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  <w:p w:rsidR="009B0D3D" w:rsidRPr="009B0D3D" w:rsidRDefault="009B0D3D" w:rsidP="009B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3D" w:rsidRPr="009B0D3D" w:rsidRDefault="009B0D3D" w:rsidP="009B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Организовать и провести мероприятия в рамках метапредметной недели</w:t>
            </w:r>
          </w:p>
          <w:p w:rsidR="009B0D3D" w:rsidRPr="009B0D3D" w:rsidRDefault="009B0D3D" w:rsidP="009B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0D3D">
            <w:pPr>
              <w:tabs>
                <w:tab w:val="left" w:pos="48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="0039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ководители методических объединений</w:t>
            </w:r>
          </w:p>
          <w:p w:rsidR="009B0D3D" w:rsidRPr="009B0D3D" w:rsidRDefault="009B0D3D" w:rsidP="009B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3D" w:rsidRPr="009B0D3D" w:rsidRDefault="009B0D3D" w:rsidP="009B0D3D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0D3D" w:rsidRPr="009B0D3D" w:rsidTr="00BA615B">
        <w:trPr>
          <w:trHeight w:val="138"/>
        </w:trPr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0D3D">
            <w:pPr>
              <w:ind w:left="-354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9B0D3D" w:rsidRPr="009B0D3D" w:rsidTr="00BA615B">
        <w:trPr>
          <w:trHeight w:val="1452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2131FE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неделя: биологии, химии, географии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</w:t>
            </w:r>
            <w:r w:rsidR="0039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етодических объединений </w:t>
            </w:r>
          </w:p>
        </w:tc>
      </w:tr>
      <w:tr w:rsidR="009B0D3D" w:rsidRPr="009B0D3D" w:rsidTr="00BA615B">
        <w:trPr>
          <w:trHeight w:val="545"/>
        </w:trPr>
        <w:tc>
          <w:tcPr>
            <w:tcW w:w="10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9B0D3D" w:rsidRPr="009B0D3D" w:rsidTr="00BA615B">
        <w:trPr>
          <w:trHeight w:val="1954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 чеченского языка и литературы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9B0D3D" w:rsidP="009B0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D3D" w:rsidRPr="009B0D3D" w:rsidRDefault="003974DC" w:rsidP="00397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гуманитарного цикла</w:t>
            </w:r>
          </w:p>
        </w:tc>
      </w:tr>
    </w:tbl>
    <w:p w:rsidR="009B0D3D" w:rsidRPr="009B0D3D" w:rsidRDefault="009B0D3D" w:rsidP="006D5D1D">
      <w:pPr>
        <w:rPr>
          <w:rFonts w:ascii="Times New Roman" w:hAnsi="Times New Roman" w:cs="Times New Roman"/>
          <w:sz w:val="24"/>
          <w:szCs w:val="24"/>
        </w:rPr>
      </w:pPr>
    </w:p>
    <w:p w:rsidR="009B0D3D" w:rsidRDefault="009B0D3D" w:rsidP="006D5D1D">
      <w:pPr>
        <w:rPr>
          <w:rFonts w:ascii="Times New Roman" w:hAnsi="Times New Roman" w:cs="Times New Roman"/>
          <w:sz w:val="24"/>
          <w:szCs w:val="24"/>
        </w:rPr>
      </w:pPr>
    </w:p>
    <w:p w:rsidR="006D5D1D" w:rsidRPr="00F26946" w:rsidRDefault="00BF5866" w:rsidP="00F26946">
      <w:pPr>
        <w:pStyle w:val="a9"/>
        <w:rPr>
          <w:rStyle w:val="a5"/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1322E9" w:rsidRPr="00F26946">
        <w:rPr>
          <w:rFonts w:ascii="Times New Roman" w:hAnsi="Times New Roman"/>
          <w:b/>
          <w:sz w:val="24"/>
          <w:szCs w:val="24"/>
        </w:rPr>
        <w:t>. Повышение квалификации</w:t>
      </w:r>
    </w:p>
    <w:p w:rsidR="006D5D1D" w:rsidRPr="00F26946" w:rsidRDefault="001322E9" w:rsidP="003363AE">
      <w:pPr>
        <w:spacing w:after="100" w:afterAutospacing="1" w:line="240" w:lineRule="auto"/>
        <w:rPr>
          <w:rStyle w:val="a5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F269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</w:t>
      </w:r>
      <w:r w:rsidRPr="00F26946">
        <w:rPr>
          <w:rFonts w:ascii="Times New Roman" w:eastAsia="Times New Roman" w:hAnsi="Times New Roman" w:cs="Times New Roman"/>
          <w:iCs/>
          <w:sz w:val="24"/>
          <w:szCs w:val="24"/>
        </w:rPr>
        <w:t> совершенствование системы работы с педагогическими кадрами по самооценке деятельности и повышению профессиональной компетентности</w:t>
      </w:r>
      <w:r w:rsidR="003363AE" w:rsidRPr="00F2694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376"/>
        <w:gridCol w:w="1359"/>
        <w:gridCol w:w="2310"/>
        <w:gridCol w:w="2308"/>
      </w:tblGrid>
      <w:tr w:rsidR="00CB6C2D" w:rsidRPr="00F26946" w:rsidTr="00CB6C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1322E9" w:rsidP="009B387A">
            <w:pPr>
              <w:ind w:left="-119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1322E9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1322E9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1322E9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1322E9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6C2D" w:rsidRPr="00F26946" w:rsidTr="00CB6C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1322E9" w:rsidP="0080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927524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перспективного плана повышения </w:t>
            </w:r>
            <w:r w:rsidR="00BF586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на 2022</w:t>
            </w: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F5866">
              <w:rPr>
                <w:rFonts w:ascii="Times New Roman" w:eastAsia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BF5866" w:rsidP="00BF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927524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Перспективный план курсовой переподготовки</w:t>
            </w:r>
            <w:r w:rsidR="001322E9" w:rsidRPr="00F26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1322E9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</w:p>
          <w:p w:rsidR="003974DC" w:rsidRDefault="002131FE" w:rsidP="00397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58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2E9"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2E9" w:rsidRPr="00F26946" w:rsidRDefault="00BF5866" w:rsidP="00397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4DC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</w:p>
        </w:tc>
      </w:tr>
      <w:tr w:rsidR="00BF5866" w:rsidRPr="00F26946" w:rsidTr="00CB6C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80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BF5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заявок по прохождению курсов повышения квалификации.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Default="00BF5866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BF5866" w:rsidRPr="00F26946" w:rsidRDefault="002131FE" w:rsidP="00397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58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5866"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4DC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</w:p>
        </w:tc>
      </w:tr>
      <w:tr w:rsidR="00CB6C2D" w:rsidRPr="00F26946" w:rsidTr="00CB6C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BF5866" w:rsidP="0080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2E9" w:rsidRPr="00F26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BF5866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прохождением курсов повышения квалификации, корректировка плана повышения </w:t>
            </w:r>
            <w:r w:rsidR="003974D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D41836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BF5866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прохождение курсов  повышения квалификации. Получение удостоверений.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E9" w:rsidRPr="00F26946" w:rsidRDefault="001322E9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1322E9" w:rsidRPr="00F26946" w:rsidRDefault="002131FE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22E9" w:rsidRPr="00F26946">
              <w:rPr>
                <w:rFonts w:ascii="Times New Roman" w:hAnsi="Times New Roman" w:cs="Times New Roman"/>
                <w:sz w:val="24"/>
                <w:szCs w:val="24"/>
              </w:rPr>
              <w:t>Р, руководители МО</w:t>
            </w:r>
          </w:p>
        </w:tc>
      </w:tr>
      <w:tr w:rsidR="00CB6C2D" w:rsidRPr="00F26946" w:rsidTr="00CB6C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4" w:rsidRPr="00F26946" w:rsidRDefault="00BF5866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4" w:rsidRPr="00F26946" w:rsidRDefault="00D30F04" w:rsidP="00804D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конференций, методических семинаров,</w:t>
            </w:r>
            <w:r w:rsidR="00397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586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вебинаров,</w:t>
            </w: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4" w:rsidRPr="00F26946" w:rsidRDefault="00D30F04" w:rsidP="00804D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4" w:rsidRPr="00F26946" w:rsidRDefault="00D30F04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4" w:rsidRPr="00F26946" w:rsidRDefault="00D30F04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F5866" w:rsidRPr="00F26946" w:rsidTr="00CB6C2D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Default="00BF5866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804D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прохождению курсов повышения квалификации.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804D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квалификации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BF5866" w:rsidRPr="00F26946" w:rsidRDefault="002131FE" w:rsidP="0039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8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5866"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4DC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</w:p>
        </w:tc>
      </w:tr>
    </w:tbl>
    <w:p w:rsidR="00AA4E76" w:rsidRDefault="00AA4E76" w:rsidP="00F26946">
      <w:pPr>
        <w:pStyle w:val="a9"/>
        <w:rPr>
          <w:rFonts w:ascii="Times New Roman" w:hAnsi="Times New Roman"/>
          <w:b/>
          <w:sz w:val="24"/>
          <w:szCs w:val="24"/>
        </w:rPr>
      </w:pPr>
    </w:p>
    <w:p w:rsidR="00AA4E76" w:rsidRDefault="00AA4E76" w:rsidP="00F26946">
      <w:pPr>
        <w:pStyle w:val="a9"/>
        <w:rPr>
          <w:rFonts w:ascii="Times New Roman" w:hAnsi="Times New Roman"/>
          <w:b/>
          <w:sz w:val="24"/>
          <w:szCs w:val="24"/>
        </w:rPr>
      </w:pPr>
    </w:p>
    <w:p w:rsidR="00821A4D" w:rsidRPr="00F26946" w:rsidRDefault="009B387A" w:rsidP="00F26946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F5866">
        <w:rPr>
          <w:rFonts w:ascii="Times New Roman" w:hAnsi="Times New Roman"/>
          <w:b/>
          <w:sz w:val="24"/>
          <w:szCs w:val="24"/>
        </w:rPr>
        <w:t>1.4</w:t>
      </w:r>
      <w:r w:rsidR="00821A4D" w:rsidRPr="00BF5866">
        <w:rPr>
          <w:rFonts w:ascii="Times New Roman" w:hAnsi="Times New Roman"/>
          <w:b/>
          <w:sz w:val="24"/>
          <w:szCs w:val="24"/>
        </w:rPr>
        <w:t>.</w:t>
      </w:r>
      <w:r w:rsidR="00821A4D" w:rsidRPr="00F26946">
        <w:rPr>
          <w:rFonts w:ascii="Times New Roman" w:hAnsi="Times New Roman"/>
          <w:b/>
          <w:sz w:val="24"/>
          <w:szCs w:val="24"/>
        </w:rPr>
        <w:t>Аттестация педагогических работников:</w:t>
      </w:r>
    </w:p>
    <w:p w:rsidR="00821A4D" w:rsidRPr="00F26946" w:rsidRDefault="00821A4D" w:rsidP="003363A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9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</w:t>
      </w:r>
      <w:r w:rsidRPr="00F26946">
        <w:rPr>
          <w:rFonts w:ascii="Times New Roman" w:eastAsia="Times New Roman" w:hAnsi="Times New Roman" w:cs="Times New Roman"/>
          <w:iCs/>
          <w:sz w:val="24"/>
          <w:szCs w:val="24"/>
        </w:rPr>
        <w:t xml:space="preserve"> определение уровня профессиональной компетентности и создание условий для повышения квалификации педагогических работников. 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767"/>
        <w:gridCol w:w="1376"/>
        <w:gridCol w:w="2089"/>
        <w:gridCol w:w="1906"/>
      </w:tblGrid>
      <w:tr w:rsidR="00CB6C2D" w:rsidRPr="00F26946" w:rsidTr="00CB6C2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D" w:rsidRPr="00F26946" w:rsidRDefault="00821A4D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D" w:rsidRPr="00F26946" w:rsidRDefault="00821A4D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D" w:rsidRPr="00F26946" w:rsidRDefault="00821A4D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D" w:rsidRPr="00F26946" w:rsidRDefault="00821A4D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4D" w:rsidRPr="00F26946" w:rsidRDefault="00821A4D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6C2D" w:rsidRPr="00F26946" w:rsidTr="00CB6C2D">
        <w:trPr>
          <w:trHeight w:val="196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D946D0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D946D0" w:rsidP="00D9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семинар «Нормативно-</w:t>
            </w:r>
          </w:p>
          <w:p w:rsidR="00D946D0" w:rsidRPr="00F26946" w:rsidRDefault="00D946D0" w:rsidP="00D9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база и методические</w:t>
            </w:r>
          </w:p>
          <w:p w:rsidR="00D946D0" w:rsidRPr="00F26946" w:rsidRDefault="00D946D0" w:rsidP="00D9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вопросу аттестации»</w:t>
            </w:r>
            <w:r w:rsidR="00490F9C"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BF5866">
              <w:rPr>
                <w:rFonts w:ascii="Times New Roman" w:hAnsi="Times New Roman" w:cs="Times New Roman"/>
                <w:sz w:val="24"/>
                <w:szCs w:val="24"/>
              </w:rPr>
              <w:t>ля педагогов, аттестующихся 2022-2023</w:t>
            </w:r>
            <w:r w:rsidR="00B42B3B"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F9C" w:rsidRPr="00F26946">
              <w:rPr>
                <w:rFonts w:ascii="Times New Roman" w:hAnsi="Times New Roman" w:cs="Times New Roman"/>
                <w:sz w:val="24"/>
                <w:szCs w:val="24"/>
              </w:rPr>
              <w:t>учебном году).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BF5866" w:rsidP="00490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BF5866" w:rsidP="008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прохождении аттестации педагогами.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9B387A" w:rsidP="008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131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8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B6C2D" w:rsidRPr="00F26946" w:rsidTr="00CB6C2D">
        <w:trPr>
          <w:trHeight w:val="111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D946D0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D946D0" w:rsidP="00B4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списка аттестуемых</w:t>
            </w:r>
          </w:p>
          <w:p w:rsidR="00D946D0" w:rsidRPr="00F26946" w:rsidRDefault="00BF5866" w:rsidP="00B4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в 2022-2023</w:t>
            </w:r>
            <w:r w:rsidR="00D946D0"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BF5866" w:rsidP="008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BF5866" w:rsidP="008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аттестуемых</w:t>
            </w:r>
            <w:r w:rsidR="00D946D0"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9B387A" w:rsidP="008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131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46D0" w:rsidRPr="00F269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B6C2D" w:rsidRPr="00F26946" w:rsidTr="00CB6C2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7136F7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6D0" w:rsidRPr="00F26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D946D0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оформлению документации для прохождения аттестации.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BF5866" w:rsidP="0080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46D0"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Default="00BF5866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педагогам</w:t>
            </w:r>
          </w:p>
          <w:p w:rsidR="00490F9C" w:rsidRPr="00F26946" w:rsidRDefault="00490F9C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490F9C" w:rsidRPr="00F26946" w:rsidRDefault="00490F9C" w:rsidP="00B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  <w:p w:rsidR="00D946D0" w:rsidRPr="00F26946" w:rsidRDefault="00D946D0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9B387A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131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46D0" w:rsidRPr="00F26946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D946D0" w:rsidRPr="00F26946" w:rsidRDefault="00D946D0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МО</w:t>
            </w:r>
          </w:p>
        </w:tc>
      </w:tr>
      <w:tr w:rsidR="00CB6C2D" w:rsidRPr="00F26946" w:rsidTr="00CB6C2D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7136F7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6D0" w:rsidRPr="00F26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D946D0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необходимых документов для прохождения аттестации.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3974DC" w:rsidP="00804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D946D0" w:rsidP="0080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Оформление аттестационных материалов педагогов.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D0" w:rsidRPr="00F26946" w:rsidRDefault="009B387A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2131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46D0" w:rsidRPr="00F26946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D946D0" w:rsidRPr="00F26946" w:rsidRDefault="00D946D0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МО</w:t>
            </w:r>
          </w:p>
        </w:tc>
      </w:tr>
    </w:tbl>
    <w:p w:rsidR="00B42B3B" w:rsidRPr="00F26946" w:rsidRDefault="00B42B3B" w:rsidP="00CA2E1D">
      <w:pPr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6D5D1D" w:rsidRPr="00F26946" w:rsidRDefault="00BF5866" w:rsidP="00F26946">
      <w:pPr>
        <w:pStyle w:val="a9"/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1.5</w:t>
      </w:r>
      <w:r w:rsidR="00BD6858" w:rsidRPr="00F26946"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.</w:t>
      </w:r>
      <w:r w:rsidR="005D5BAF" w:rsidRPr="00F26946"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Работа с молодыми специалистами</w:t>
      </w:r>
    </w:p>
    <w:p w:rsidR="005D5BAF" w:rsidRPr="00F26946" w:rsidRDefault="005D5BAF" w:rsidP="005D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9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 </w:t>
      </w:r>
      <w:r w:rsidRPr="00F26946">
        <w:rPr>
          <w:rFonts w:ascii="Times New Roman" w:eastAsia="Times New Roman" w:hAnsi="Times New Roman" w:cs="Times New Roman"/>
          <w:iCs/>
          <w:sz w:val="24"/>
          <w:szCs w:val="24"/>
        </w:rPr>
        <w:t>разработка индивидуальных мер по профессиональному становлению молодых учителей.</w:t>
      </w:r>
    </w:p>
    <w:p w:rsidR="003B3B58" w:rsidRPr="00F26946" w:rsidRDefault="003B3B58" w:rsidP="005D5BAF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f"/>
        <w:tblW w:w="10489" w:type="dxa"/>
        <w:tblInd w:w="392" w:type="dxa"/>
        <w:tblLook w:val="04A0" w:firstRow="1" w:lastRow="0" w:firstColumn="1" w:lastColumn="0" w:noHBand="0" w:noVBand="1"/>
      </w:tblPr>
      <w:tblGrid>
        <w:gridCol w:w="567"/>
        <w:gridCol w:w="3685"/>
        <w:gridCol w:w="1560"/>
        <w:gridCol w:w="2409"/>
        <w:gridCol w:w="2268"/>
      </w:tblGrid>
      <w:tr w:rsidR="00D52600" w:rsidTr="00D52600">
        <w:tc>
          <w:tcPr>
            <w:tcW w:w="567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</w:rPr>
            </w:pPr>
            <w:r w:rsidRPr="00825686">
              <w:rPr>
                <w:rFonts w:ascii="Times New Roman" w:hAnsi="Times New Roman"/>
              </w:rPr>
              <w:t>№</w:t>
            </w:r>
          </w:p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</w:rPr>
              <w:t>п/п</w:t>
            </w:r>
          </w:p>
        </w:tc>
        <w:tc>
          <w:tcPr>
            <w:tcW w:w="3685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 xml:space="preserve">Содержание </w:t>
            </w:r>
            <w:r w:rsidRPr="00825686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560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Сроки</w:t>
            </w:r>
          </w:p>
        </w:tc>
        <w:tc>
          <w:tcPr>
            <w:tcW w:w="2409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Формы и методы</w:t>
            </w:r>
          </w:p>
        </w:tc>
        <w:tc>
          <w:tcPr>
            <w:tcW w:w="2268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</w:rPr>
              <w:t>Ответственные</w:t>
            </w:r>
          </w:p>
        </w:tc>
      </w:tr>
      <w:tr w:rsidR="00D52600" w:rsidTr="00D52600">
        <w:tc>
          <w:tcPr>
            <w:tcW w:w="567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5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Выбор и назначение наставника</w:t>
            </w:r>
          </w:p>
        </w:tc>
        <w:tc>
          <w:tcPr>
            <w:tcW w:w="1560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Собеседование</w:t>
            </w:r>
          </w:p>
        </w:tc>
        <w:tc>
          <w:tcPr>
            <w:tcW w:w="2268" w:type="dxa"/>
          </w:tcPr>
          <w:p w:rsidR="00825686" w:rsidRPr="00825686" w:rsidRDefault="002131FE" w:rsidP="0082568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Зам.директора по М</w:t>
            </w:r>
            <w:r w:rsidR="00825686" w:rsidRPr="00825686">
              <w:rPr>
                <w:rFonts w:ascii="Times New Roman" w:hAnsi="Times New Roman"/>
                <w:szCs w:val="24"/>
              </w:rPr>
              <w:t>Р</w:t>
            </w:r>
          </w:p>
        </w:tc>
      </w:tr>
      <w:tr w:rsidR="00D52600" w:rsidTr="00D52600">
        <w:tc>
          <w:tcPr>
            <w:tcW w:w="567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5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Инструктаж по ведению школьной документации</w:t>
            </w:r>
          </w:p>
        </w:tc>
        <w:tc>
          <w:tcPr>
            <w:tcW w:w="1560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Собеседование</w:t>
            </w:r>
          </w:p>
        </w:tc>
        <w:tc>
          <w:tcPr>
            <w:tcW w:w="2268" w:type="dxa"/>
          </w:tcPr>
          <w:p w:rsidR="00825686" w:rsidRPr="00825686" w:rsidRDefault="002131FE" w:rsidP="0082568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Зам.директора по М</w:t>
            </w:r>
            <w:r w:rsidR="00825686" w:rsidRPr="00825686">
              <w:rPr>
                <w:rFonts w:ascii="Times New Roman" w:hAnsi="Times New Roman"/>
                <w:szCs w:val="24"/>
              </w:rPr>
              <w:t>Р</w:t>
            </w:r>
          </w:p>
        </w:tc>
      </w:tr>
      <w:tr w:rsidR="00D52600" w:rsidTr="00D52600">
        <w:tc>
          <w:tcPr>
            <w:tcW w:w="567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5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Посещение уроков,</w:t>
            </w:r>
            <w:r w:rsidR="00C4514F">
              <w:rPr>
                <w:rFonts w:ascii="Times New Roman" w:hAnsi="Times New Roman"/>
                <w:szCs w:val="24"/>
              </w:rPr>
              <w:t xml:space="preserve"> </w:t>
            </w:r>
            <w:r w:rsidRPr="00825686">
              <w:rPr>
                <w:rFonts w:ascii="Times New Roman" w:hAnsi="Times New Roman"/>
                <w:szCs w:val="24"/>
              </w:rPr>
              <w:t>внеклассных ме</w:t>
            </w:r>
            <w:r w:rsidR="00C4514F">
              <w:rPr>
                <w:rFonts w:ascii="Times New Roman" w:hAnsi="Times New Roman"/>
                <w:szCs w:val="24"/>
              </w:rPr>
              <w:t>ро</w:t>
            </w:r>
            <w:r w:rsidRPr="00825686">
              <w:rPr>
                <w:rFonts w:ascii="Times New Roman" w:hAnsi="Times New Roman"/>
                <w:szCs w:val="24"/>
              </w:rPr>
              <w:t>приятий молодых специалистов</w:t>
            </w:r>
          </w:p>
        </w:tc>
        <w:tc>
          <w:tcPr>
            <w:tcW w:w="1560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Анализ уроков и самоанализы</w:t>
            </w:r>
          </w:p>
        </w:tc>
        <w:tc>
          <w:tcPr>
            <w:tcW w:w="2268" w:type="dxa"/>
          </w:tcPr>
          <w:p w:rsidR="00825686" w:rsidRPr="00825686" w:rsidRDefault="002131FE" w:rsidP="0082568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Зам.директора по М</w:t>
            </w:r>
            <w:r w:rsidR="00825686" w:rsidRPr="00825686">
              <w:rPr>
                <w:rFonts w:ascii="Times New Roman" w:hAnsi="Times New Roman"/>
                <w:szCs w:val="24"/>
              </w:rPr>
              <w:t>Р</w:t>
            </w:r>
          </w:p>
        </w:tc>
      </w:tr>
      <w:tr w:rsidR="00D52600" w:rsidTr="00D52600">
        <w:tc>
          <w:tcPr>
            <w:tcW w:w="567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5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Анкетирование на выявление профессиональных затруднений, определение степени комфортности педагогов в коллективе</w:t>
            </w:r>
          </w:p>
        </w:tc>
        <w:tc>
          <w:tcPr>
            <w:tcW w:w="1560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Октябрь</w:t>
            </w:r>
          </w:p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Декабрь</w:t>
            </w:r>
          </w:p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2409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Анкетирование беседы</w:t>
            </w:r>
          </w:p>
        </w:tc>
        <w:tc>
          <w:tcPr>
            <w:tcW w:w="2268" w:type="dxa"/>
          </w:tcPr>
          <w:p w:rsidR="00825686" w:rsidRPr="00825686" w:rsidRDefault="002131FE" w:rsidP="0082568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Зам.директора по М</w:t>
            </w:r>
            <w:r w:rsidR="00825686" w:rsidRPr="00825686">
              <w:rPr>
                <w:rFonts w:ascii="Times New Roman" w:hAnsi="Times New Roman"/>
                <w:szCs w:val="24"/>
              </w:rPr>
              <w:t>Р</w:t>
            </w:r>
          </w:p>
        </w:tc>
      </w:tr>
      <w:tr w:rsidR="00D52600" w:rsidTr="00D52600">
        <w:tc>
          <w:tcPr>
            <w:tcW w:w="567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5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Привлечение педагогов в проведение семинаров,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25686">
              <w:rPr>
                <w:rFonts w:ascii="Times New Roman" w:hAnsi="Times New Roman"/>
                <w:szCs w:val="24"/>
              </w:rPr>
              <w:lastRenderedPageBreak/>
              <w:t>конференций…, их результативность.</w:t>
            </w:r>
          </w:p>
        </w:tc>
        <w:tc>
          <w:tcPr>
            <w:tcW w:w="1560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825686" w:rsidRPr="00825686" w:rsidRDefault="002131FE" w:rsidP="0082568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Зам.директора по М</w:t>
            </w:r>
            <w:r w:rsidR="00825686" w:rsidRPr="00825686">
              <w:rPr>
                <w:rFonts w:ascii="Times New Roman" w:hAnsi="Times New Roman"/>
                <w:szCs w:val="24"/>
              </w:rPr>
              <w:t>Р</w:t>
            </w:r>
          </w:p>
        </w:tc>
      </w:tr>
      <w:tr w:rsidR="00D52600" w:rsidTr="00D52600">
        <w:tc>
          <w:tcPr>
            <w:tcW w:w="567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Отчеты наставников</w:t>
            </w:r>
          </w:p>
        </w:tc>
        <w:tc>
          <w:tcPr>
            <w:tcW w:w="1560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2409" w:type="dxa"/>
          </w:tcPr>
          <w:p w:rsidR="00825686" w:rsidRPr="00825686" w:rsidRDefault="00825686" w:rsidP="00825686">
            <w:pPr>
              <w:pStyle w:val="a9"/>
              <w:rPr>
                <w:rFonts w:ascii="Times New Roman" w:hAnsi="Times New Roman"/>
                <w:szCs w:val="24"/>
              </w:rPr>
            </w:pPr>
            <w:r w:rsidRPr="00825686"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2268" w:type="dxa"/>
          </w:tcPr>
          <w:p w:rsidR="00825686" w:rsidRPr="00825686" w:rsidRDefault="002131FE" w:rsidP="0082568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Зам.директора по М</w:t>
            </w:r>
            <w:r w:rsidR="00825686" w:rsidRPr="00825686">
              <w:rPr>
                <w:rFonts w:ascii="Times New Roman" w:hAnsi="Times New Roman"/>
                <w:szCs w:val="24"/>
              </w:rPr>
              <w:t>Р</w:t>
            </w:r>
          </w:p>
        </w:tc>
      </w:tr>
    </w:tbl>
    <w:p w:rsidR="001713B1" w:rsidRPr="00F26946" w:rsidRDefault="001713B1" w:rsidP="003B3B58">
      <w:p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</w:p>
    <w:p w:rsidR="00BC4422" w:rsidRDefault="00BF5866" w:rsidP="00F26946">
      <w:pPr>
        <w:pStyle w:val="a9"/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1.6</w:t>
      </w:r>
      <w:r w:rsidR="00BD6858" w:rsidRPr="00F26946"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.Работа по самообразованию учителей</w:t>
      </w:r>
    </w:p>
    <w:p w:rsidR="00BF5866" w:rsidRPr="00F26946" w:rsidRDefault="00BF5866" w:rsidP="00F26946">
      <w:pPr>
        <w:pStyle w:val="a9"/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Цель: обобщение и распространение результатов творческой деятельности педагогов.</w:t>
      </w:r>
    </w:p>
    <w:p w:rsidR="00F26946" w:rsidRPr="00F26946" w:rsidRDefault="00F26946" w:rsidP="00F26946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10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337"/>
        <w:gridCol w:w="1525"/>
        <w:gridCol w:w="2355"/>
        <w:gridCol w:w="2218"/>
      </w:tblGrid>
      <w:tr w:rsidR="00CB6C2D" w:rsidRPr="00F26946" w:rsidTr="00CB6C2D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80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6C2D" w:rsidRPr="00F26946" w:rsidTr="00CB6C2D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аттестующимися педагогами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Совещания индивидуальные консультации</w:t>
            </w:r>
          </w:p>
          <w:p w:rsidR="00BC4422" w:rsidRPr="00F26946" w:rsidRDefault="00BC4422" w:rsidP="00D5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</w:p>
          <w:p w:rsidR="00BC4422" w:rsidRPr="00F26946" w:rsidRDefault="00BC4422" w:rsidP="00D52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МР, руководители МО</w:t>
            </w:r>
          </w:p>
        </w:tc>
      </w:tr>
      <w:tr w:rsidR="00CB6C2D" w:rsidRPr="00F26946" w:rsidTr="00CB6C2D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курсов повышения квалификации руководителями школы и педагогами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Сентябрь- июнь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F5866" w:rsidRPr="00F26946" w:rsidTr="00CB6C2D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портфолио педагогов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D52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опыта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6" w:rsidRPr="00F26946" w:rsidRDefault="00BF5866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BF5866" w:rsidRPr="00F26946" w:rsidRDefault="00977600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8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5866" w:rsidRPr="00F26946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CB6C2D" w:rsidRPr="00F26946" w:rsidTr="00CB6C2D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F5866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Организация плановой курсовой подготовки педагогов.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D52600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 w:rsidR="009776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8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B6C2D" w:rsidRPr="00F26946" w:rsidTr="00CB6C2D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F5866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методических, обучающих, практических семинаров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CB6C2D" w:rsidRPr="00F26946" w:rsidTr="00CB6C2D">
        <w:trPr>
          <w:trHeight w:val="73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F5866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2694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Организация системы взаимопосещения уроков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Записи в тетрадях посещений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22" w:rsidRPr="00F26946" w:rsidRDefault="00BC4422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Руководители  МО, учителя</w:t>
            </w:r>
          </w:p>
        </w:tc>
      </w:tr>
      <w:tr w:rsidR="00CB6C2D" w:rsidRPr="00F26946" w:rsidTr="00CB6C2D">
        <w:trPr>
          <w:trHeight w:val="73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7" w:rsidRPr="00F26946" w:rsidRDefault="00BF5866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7" w:rsidRPr="00F26946" w:rsidRDefault="007A2CB7" w:rsidP="00D52600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2694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Участие в профессиональных конкурсах.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7" w:rsidRPr="00F26946" w:rsidRDefault="007A2CB7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7" w:rsidRPr="00F26946" w:rsidRDefault="007A2CB7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«Учитель года», «Молодой педагог», «Воспитать человека», и т.д.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7" w:rsidRPr="00F26946" w:rsidRDefault="007A2CB7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A2CB7" w:rsidRPr="00F26946" w:rsidRDefault="007A2CB7" w:rsidP="00D52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A97" w:rsidRDefault="00F44A97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F5866" w:rsidRDefault="00BF5866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F5866" w:rsidRDefault="00BF5866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F5866" w:rsidRDefault="00BF5866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77600" w:rsidRDefault="00977600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77600" w:rsidRDefault="00977600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77600" w:rsidRDefault="00977600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77600" w:rsidRDefault="00977600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977600" w:rsidRPr="00F26946" w:rsidRDefault="00977600" w:rsidP="00D52600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7136F7" w:rsidRPr="00F26946" w:rsidRDefault="007136F7" w:rsidP="00F26946">
      <w:pPr>
        <w:pStyle w:val="a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646B81" w:rsidRPr="00F26946" w:rsidRDefault="00BF5866" w:rsidP="00F26946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</w:t>
      </w:r>
      <w:r w:rsidR="00646B81" w:rsidRPr="00F26946">
        <w:rPr>
          <w:rFonts w:ascii="Times New Roman" w:hAnsi="Times New Roman"/>
          <w:b/>
          <w:sz w:val="24"/>
          <w:szCs w:val="24"/>
        </w:rPr>
        <w:t>.Работа с учащимися:</w:t>
      </w:r>
    </w:p>
    <w:p w:rsidR="00646B81" w:rsidRPr="00F26946" w:rsidRDefault="00646B81" w:rsidP="00F26946">
      <w:pPr>
        <w:pStyle w:val="a9"/>
        <w:rPr>
          <w:rFonts w:ascii="Times New Roman" w:hAnsi="Times New Roman"/>
          <w:b/>
          <w:sz w:val="24"/>
          <w:szCs w:val="24"/>
        </w:rPr>
      </w:pPr>
    </w:p>
    <w:p w:rsidR="00646B81" w:rsidRPr="00F26946" w:rsidRDefault="00646B81" w:rsidP="00646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946">
        <w:rPr>
          <w:rFonts w:ascii="Times New Roman" w:hAnsi="Times New Roman" w:cs="Times New Roman"/>
          <w:b/>
          <w:sz w:val="24"/>
          <w:szCs w:val="24"/>
        </w:rPr>
        <w:t>Цель:</w:t>
      </w:r>
      <w:r w:rsidRPr="00F26946">
        <w:rPr>
          <w:rFonts w:ascii="Times New Roman" w:hAnsi="Times New Roman" w:cs="Times New Roman"/>
          <w:sz w:val="24"/>
          <w:szCs w:val="24"/>
        </w:rPr>
        <w:t xml:space="preserve"> развитие интересов и раскрытие творческого потенциала учащихся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812"/>
        <w:gridCol w:w="2552"/>
      </w:tblGrid>
      <w:tr w:rsidR="00646B81" w:rsidRPr="00F26946" w:rsidTr="00017AD1">
        <w:trPr>
          <w:trHeight w:val="136"/>
        </w:trPr>
        <w:tc>
          <w:tcPr>
            <w:tcW w:w="1984" w:type="dxa"/>
          </w:tcPr>
          <w:p w:rsidR="00646B81" w:rsidRPr="00F26946" w:rsidRDefault="00646B81" w:rsidP="00C23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проведения</w:t>
            </w:r>
          </w:p>
        </w:tc>
        <w:tc>
          <w:tcPr>
            <w:tcW w:w="5812" w:type="dxa"/>
          </w:tcPr>
          <w:p w:rsidR="00646B81" w:rsidRPr="00F26946" w:rsidRDefault="00646B81" w:rsidP="00646B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646B81" w:rsidRPr="00F26946" w:rsidRDefault="00646B81" w:rsidP="00646B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646B81" w:rsidRPr="00F26946" w:rsidRDefault="00646B81" w:rsidP="00646B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6B81" w:rsidRPr="00F26946" w:rsidTr="00017AD1">
        <w:trPr>
          <w:trHeight w:val="136"/>
        </w:trPr>
        <w:tc>
          <w:tcPr>
            <w:tcW w:w="1984" w:type="dxa"/>
            <w:vAlign w:val="center"/>
          </w:tcPr>
          <w:p w:rsidR="00646B81" w:rsidRPr="00F26946" w:rsidRDefault="00646B81" w:rsidP="00646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5812" w:type="dxa"/>
            <w:vAlign w:val="center"/>
          </w:tcPr>
          <w:p w:rsidR="00646B81" w:rsidRPr="00F26946" w:rsidRDefault="00646B81" w:rsidP="00646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552" w:type="dxa"/>
            <w:vAlign w:val="center"/>
          </w:tcPr>
          <w:p w:rsidR="00646B81" w:rsidRPr="00F26946" w:rsidRDefault="00646B81" w:rsidP="00646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46B81" w:rsidRPr="00F26946" w:rsidTr="00017AD1">
        <w:trPr>
          <w:trHeight w:val="136"/>
        </w:trPr>
        <w:tc>
          <w:tcPr>
            <w:tcW w:w="1984" w:type="dxa"/>
            <w:vAlign w:val="center"/>
          </w:tcPr>
          <w:p w:rsidR="00646B81" w:rsidRPr="00F26946" w:rsidRDefault="002128DD" w:rsidP="00646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5812" w:type="dxa"/>
          </w:tcPr>
          <w:p w:rsidR="00646B81" w:rsidRPr="00F26946" w:rsidRDefault="00646B81" w:rsidP="006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интеллектуальных конкурсах</w:t>
            </w:r>
            <w:r w:rsidR="002128DD" w:rsidRPr="00F2694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медвежонок», «Кенгуру» и т.д.</w:t>
            </w:r>
          </w:p>
        </w:tc>
        <w:tc>
          <w:tcPr>
            <w:tcW w:w="2552" w:type="dxa"/>
          </w:tcPr>
          <w:p w:rsidR="00646B81" w:rsidRPr="00F26946" w:rsidRDefault="002128DD" w:rsidP="006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BF5866" w:rsidRPr="00F26946" w:rsidTr="00017AD1">
        <w:trPr>
          <w:trHeight w:val="136"/>
        </w:trPr>
        <w:tc>
          <w:tcPr>
            <w:tcW w:w="1984" w:type="dxa"/>
            <w:vAlign w:val="center"/>
          </w:tcPr>
          <w:p w:rsidR="00BF5866" w:rsidRPr="00F26946" w:rsidRDefault="00BF5866" w:rsidP="00646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5812" w:type="dxa"/>
          </w:tcPr>
          <w:p w:rsidR="00BF5866" w:rsidRPr="00F26946" w:rsidRDefault="00BF5866" w:rsidP="006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 по предметам.</w:t>
            </w:r>
          </w:p>
        </w:tc>
        <w:tc>
          <w:tcPr>
            <w:tcW w:w="2552" w:type="dxa"/>
          </w:tcPr>
          <w:p w:rsidR="00BF5866" w:rsidRPr="00F26946" w:rsidRDefault="00BF5866" w:rsidP="0064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 предметники.</w:t>
            </w:r>
          </w:p>
        </w:tc>
      </w:tr>
    </w:tbl>
    <w:p w:rsidR="008362F3" w:rsidRPr="00017AD1" w:rsidRDefault="000320EA" w:rsidP="00017AD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2694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</w:t>
      </w:r>
    </w:p>
    <w:p w:rsidR="00CB6C2D" w:rsidRDefault="00CB6C2D" w:rsidP="00F26946">
      <w:pPr>
        <w:pStyle w:val="a9"/>
        <w:rPr>
          <w:rFonts w:ascii="Times New Roman" w:hAnsi="Times New Roman"/>
          <w:b/>
          <w:sz w:val="24"/>
          <w:szCs w:val="24"/>
        </w:rPr>
      </w:pPr>
    </w:p>
    <w:p w:rsidR="00CA59A9" w:rsidRPr="00F26946" w:rsidRDefault="00CA59A9" w:rsidP="00F26946">
      <w:pPr>
        <w:pStyle w:val="a9"/>
        <w:rPr>
          <w:rFonts w:ascii="Times New Roman" w:hAnsi="Times New Roman"/>
          <w:b/>
          <w:sz w:val="24"/>
          <w:szCs w:val="24"/>
        </w:rPr>
      </w:pPr>
      <w:r w:rsidRPr="00F26946">
        <w:rPr>
          <w:rFonts w:ascii="Times New Roman" w:hAnsi="Times New Roman"/>
          <w:b/>
          <w:sz w:val="24"/>
          <w:szCs w:val="24"/>
        </w:rPr>
        <w:t>7.Работа ШМО</w:t>
      </w:r>
    </w:p>
    <w:p w:rsidR="009443D9" w:rsidRPr="00F26946" w:rsidRDefault="0070353C" w:rsidP="00646B8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269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</w:t>
      </w:r>
      <w:r w:rsidRPr="00F26946">
        <w:rPr>
          <w:rFonts w:ascii="Times New Roman" w:eastAsia="Times New Roman" w:hAnsi="Times New Roman" w:cs="Times New Roman"/>
          <w:iCs/>
          <w:sz w:val="24"/>
          <w:szCs w:val="24"/>
        </w:rPr>
        <w:t> дальнейшее развитие и совершенствование методического обеспечения и роста профессионального мастерства педагогов</w:t>
      </w:r>
    </w:p>
    <w:p w:rsidR="0070353C" w:rsidRPr="00F26946" w:rsidRDefault="0070353C" w:rsidP="00646B8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0353C" w:rsidRPr="00F26946" w:rsidRDefault="0070353C" w:rsidP="00646B8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812"/>
        <w:gridCol w:w="2552"/>
      </w:tblGrid>
      <w:tr w:rsidR="00017AD1" w:rsidRPr="00F26946" w:rsidTr="00F15CB9">
        <w:trPr>
          <w:trHeight w:val="142"/>
        </w:trPr>
        <w:tc>
          <w:tcPr>
            <w:tcW w:w="1984" w:type="dxa"/>
          </w:tcPr>
          <w:p w:rsidR="0070353C" w:rsidRPr="00F26946" w:rsidRDefault="0070353C" w:rsidP="00017AD1">
            <w:pPr>
              <w:tabs>
                <w:tab w:val="left" w:pos="4087"/>
                <w:tab w:val="left" w:pos="4252"/>
                <w:tab w:val="center" w:pos="428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="00017A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рассмотрения</w:t>
            </w:r>
          </w:p>
          <w:p w:rsidR="0070353C" w:rsidRPr="00F26946" w:rsidRDefault="0070353C" w:rsidP="00804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0353C" w:rsidRPr="00F26946" w:rsidRDefault="0070353C" w:rsidP="00804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7AD1" w:rsidRPr="00F26946" w:rsidTr="00F15CB9">
        <w:trPr>
          <w:trHeight w:val="142"/>
        </w:trPr>
        <w:tc>
          <w:tcPr>
            <w:tcW w:w="1984" w:type="dxa"/>
            <w:vAlign w:val="center"/>
          </w:tcPr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70353C" w:rsidRPr="00F26946" w:rsidRDefault="0070353C" w:rsidP="00804D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прошедший уч. год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</w:p>
          <w:p w:rsidR="0070353C" w:rsidRPr="00F26946" w:rsidRDefault="00BF5866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2022-2023</w:t>
            </w:r>
            <w:r w:rsidR="0070353C"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  <w:p w:rsidR="0070353C" w:rsidRPr="00F26946" w:rsidRDefault="0070353C" w:rsidP="00804D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0353C" w:rsidRPr="00F26946" w:rsidRDefault="00017AD1" w:rsidP="00804D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0353C"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17AD1" w:rsidRPr="00F26946" w:rsidTr="00F15CB9">
        <w:trPr>
          <w:trHeight w:val="142"/>
        </w:trPr>
        <w:tc>
          <w:tcPr>
            <w:tcW w:w="1984" w:type="dxa"/>
            <w:vAlign w:val="center"/>
          </w:tcPr>
          <w:p w:rsidR="0070353C" w:rsidRPr="00F26946" w:rsidRDefault="0070353C" w:rsidP="00017AD1">
            <w:pPr>
              <w:tabs>
                <w:tab w:val="left" w:pos="4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53C" w:rsidRPr="00F26946" w:rsidRDefault="0070353C" w:rsidP="00804D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входного мониторинга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тематических планов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открытых уроков,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внеклассных мероприятий, предметных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проведению семинаров,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педсоветов, круглых столов</w:t>
            </w:r>
          </w:p>
          <w:p w:rsidR="0070353C" w:rsidRPr="00F26946" w:rsidRDefault="0070353C" w:rsidP="0080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353C" w:rsidRPr="00F26946" w:rsidRDefault="00017AD1" w:rsidP="00804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0353C"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17AD1" w:rsidRPr="00F26946" w:rsidTr="00F15CB9">
        <w:trPr>
          <w:trHeight w:val="142"/>
        </w:trPr>
        <w:tc>
          <w:tcPr>
            <w:tcW w:w="1984" w:type="dxa"/>
            <w:vAlign w:val="center"/>
          </w:tcPr>
          <w:p w:rsidR="00A140AB" w:rsidRPr="00F26946" w:rsidRDefault="00A140AB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140AB" w:rsidRPr="00F26946" w:rsidRDefault="00A140AB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0AB" w:rsidRPr="00F26946" w:rsidRDefault="00A140AB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и качества знаний по результатам полугодовых, годовых к/работ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353C" w:rsidRPr="00F26946" w:rsidRDefault="00017AD1" w:rsidP="00804D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140AB"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17AD1" w:rsidRPr="00F26946" w:rsidTr="00F15CB9">
        <w:trPr>
          <w:trHeight w:val="142"/>
        </w:trPr>
        <w:tc>
          <w:tcPr>
            <w:tcW w:w="1984" w:type="dxa"/>
            <w:vAlign w:val="center"/>
          </w:tcPr>
          <w:p w:rsidR="00A140AB" w:rsidRPr="00F26946" w:rsidRDefault="00A140AB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353C" w:rsidRPr="00F26946" w:rsidRDefault="0070353C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0AB" w:rsidRPr="00F26946" w:rsidRDefault="00A140AB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отдельных вопросов</w:t>
            </w:r>
          </w:p>
          <w:p w:rsidR="00A140AB" w:rsidRPr="00F26946" w:rsidRDefault="00A140AB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 методики преподавания</w:t>
            </w:r>
          </w:p>
          <w:p w:rsidR="0070353C" w:rsidRPr="00F26946" w:rsidRDefault="0070353C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353C" w:rsidRPr="00F26946" w:rsidRDefault="00017AD1" w:rsidP="00804D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140AB"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17AD1" w:rsidRPr="00F26946" w:rsidTr="00F15CB9">
        <w:trPr>
          <w:trHeight w:val="142"/>
        </w:trPr>
        <w:tc>
          <w:tcPr>
            <w:tcW w:w="1984" w:type="dxa"/>
            <w:vAlign w:val="center"/>
          </w:tcPr>
          <w:p w:rsidR="0070353C" w:rsidRPr="00F26946" w:rsidRDefault="00A140AB" w:rsidP="0070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A140AB" w:rsidRPr="00F26946" w:rsidRDefault="00A140AB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МО за</w:t>
            </w:r>
          </w:p>
          <w:p w:rsidR="0070353C" w:rsidRPr="00F26946" w:rsidRDefault="00A140AB" w:rsidP="00A1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и задачи на новый учебный год</w:t>
            </w:r>
          </w:p>
        </w:tc>
        <w:tc>
          <w:tcPr>
            <w:tcW w:w="2552" w:type="dxa"/>
          </w:tcPr>
          <w:p w:rsidR="0070353C" w:rsidRPr="00F26946" w:rsidRDefault="00017AD1" w:rsidP="00804D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140AB" w:rsidRPr="00F2694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411D14" w:rsidRDefault="00411D14" w:rsidP="003D70BB">
      <w:pPr>
        <w:spacing w:before="240" w:after="240" w:line="360" w:lineRule="auto"/>
        <w:jc w:val="both"/>
        <w:rPr>
          <w:rStyle w:val="a5"/>
          <w:rFonts w:ascii="Georgia" w:hAnsi="Georgia"/>
          <w:b/>
          <w:i w:val="0"/>
          <w:color w:val="00B0F0"/>
          <w:sz w:val="24"/>
          <w:szCs w:val="24"/>
          <w:u w:val="single"/>
        </w:rPr>
      </w:pPr>
    </w:p>
    <w:p w:rsidR="00E86E2C" w:rsidRDefault="00E86E2C" w:rsidP="003D70BB">
      <w:pPr>
        <w:spacing w:before="240" w:after="240" w:line="360" w:lineRule="auto"/>
        <w:jc w:val="both"/>
        <w:rPr>
          <w:rStyle w:val="a5"/>
          <w:rFonts w:ascii="Georgia" w:hAnsi="Georgia"/>
          <w:b/>
          <w:i w:val="0"/>
          <w:color w:val="00B0F0"/>
          <w:sz w:val="24"/>
          <w:szCs w:val="24"/>
          <w:u w:val="single"/>
        </w:rPr>
      </w:pPr>
    </w:p>
    <w:p w:rsidR="00BF5866" w:rsidRDefault="00BF5866" w:rsidP="003D70BB">
      <w:pPr>
        <w:spacing w:before="240" w:after="240" w:line="360" w:lineRule="auto"/>
        <w:jc w:val="both"/>
        <w:rPr>
          <w:rStyle w:val="a5"/>
          <w:rFonts w:ascii="Georgia" w:hAnsi="Georgia"/>
          <w:b/>
          <w:i w:val="0"/>
          <w:color w:val="00B0F0"/>
          <w:sz w:val="24"/>
          <w:szCs w:val="24"/>
          <w:u w:val="single"/>
        </w:rPr>
      </w:pPr>
    </w:p>
    <w:p w:rsidR="00CB6C2D" w:rsidRPr="00F26946" w:rsidRDefault="00CB6C2D" w:rsidP="003D70BB">
      <w:pPr>
        <w:spacing w:before="240" w:after="240" w:line="360" w:lineRule="auto"/>
        <w:jc w:val="both"/>
        <w:rPr>
          <w:rStyle w:val="a5"/>
          <w:rFonts w:ascii="Georgia" w:hAnsi="Georgia"/>
          <w:b/>
          <w:i w:val="0"/>
          <w:color w:val="00B0F0"/>
          <w:sz w:val="24"/>
          <w:szCs w:val="24"/>
          <w:u w:val="single"/>
        </w:rPr>
      </w:pPr>
    </w:p>
    <w:p w:rsidR="008A4BF3" w:rsidRDefault="008A4BF3" w:rsidP="00F26946">
      <w:pPr>
        <w:pStyle w:val="a9"/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</w:pPr>
    </w:p>
    <w:p w:rsidR="00CB6C2D" w:rsidRDefault="00CA59A9" w:rsidP="00F26946">
      <w:pPr>
        <w:pStyle w:val="a9"/>
        <w:rPr>
          <w:rFonts w:ascii="Times New Roman" w:hAnsi="Times New Roman"/>
          <w:b/>
          <w:sz w:val="24"/>
          <w:szCs w:val="24"/>
        </w:rPr>
      </w:pPr>
      <w:r w:rsidRPr="00F26946"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8</w:t>
      </w:r>
      <w:r w:rsidR="003D70BB" w:rsidRPr="00F26946"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.Деятельность</w:t>
      </w:r>
      <w:r w:rsidR="003D70BB" w:rsidRPr="00F26946">
        <w:rPr>
          <w:rFonts w:ascii="Times New Roman" w:hAnsi="Times New Roman"/>
          <w:b/>
          <w:sz w:val="24"/>
          <w:szCs w:val="24"/>
        </w:rPr>
        <w:t>методического совета шко</w:t>
      </w:r>
      <w:r w:rsidR="00CB6C2D">
        <w:rPr>
          <w:rFonts w:ascii="Times New Roman" w:hAnsi="Times New Roman"/>
          <w:b/>
          <w:sz w:val="24"/>
          <w:szCs w:val="24"/>
        </w:rPr>
        <w:t>лы</w:t>
      </w:r>
    </w:p>
    <w:p w:rsidR="00CB6C2D" w:rsidRPr="00BF5866" w:rsidRDefault="00CB6C2D" w:rsidP="00BF5866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F269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C61459">
        <w:rPr>
          <w:rFonts w:ascii="Times New Roman" w:hAnsi="Times New Roman" w:cs="Times New Roman"/>
          <w:sz w:val="24"/>
          <w:szCs w:val="24"/>
        </w:rPr>
        <w:t>организация и координация методического обеспечения образовательной деятельности, методической учебы педагогических кадров.</w:t>
      </w:r>
    </w:p>
    <w:tbl>
      <w:tblPr>
        <w:tblpPr w:leftFromText="45" w:rightFromText="45" w:vertAnchor="text" w:horzAnchor="page" w:tblpX="657" w:tblpY="834"/>
        <w:tblW w:w="525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3647"/>
        <w:gridCol w:w="1684"/>
        <w:gridCol w:w="2104"/>
        <w:gridCol w:w="2526"/>
      </w:tblGrid>
      <w:tr w:rsidR="00CB6C2D" w:rsidRPr="00F26946" w:rsidTr="00BF5866">
        <w:trPr>
          <w:trHeight w:val="144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F26946" w:rsidRDefault="00CB6C2D" w:rsidP="00CB6C2D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F26946" w:rsidRDefault="00CB6C2D" w:rsidP="00CB6C2D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F26946" w:rsidRDefault="00CB6C2D" w:rsidP="00CB6C2D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Сроки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F26946" w:rsidRDefault="00CB6C2D" w:rsidP="00CB6C2D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Форма и методы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F26946" w:rsidRDefault="00CB6C2D" w:rsidP="00CB6C2D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9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6C2D" w:rsidRPr="003E3AAD" w:rsidTr="00BF5866">
        <w:trPr>
          <w:trHeight w:val="5222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 итоги методической работы  за прошлый год  и планирование работы школы на новый учебный год.</w:t>
            </w: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C2D" w:rsidRDefault="00CB6C2D" w:rsidP="00B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Задачи методической работы по повышению эффективности и качества </w:t>
            </w:r>
            <w:r w:rsidR="00BF586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2022-2023</w:t>
            </w: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BF5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866" w:rsidRPr="003E3AAD" w:rsidRDefault="00BF5866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</w:t>
            </w: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педагогов к переходу на новые ФГОС НОО и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6C2D" w:rsidRPr="003E3AAD" w:rsidRDefault="00CB6C2D" w:rsidP="00BF5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E3AAD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 повышения квалификации и плана аттестации пед</w:t>
            </w:r>
            <w:r w:rsidR="00BF5866">
              <w:rPr>
                <w:rFonts w:ascii="Times New Roman" w:hAnsi="Times New Roman"/>
                <w:sz w:val="24"/>
                <w:szCs w:val="24"/>
              </w:rPr>
              <w:t>агогических кадров школы на 2022-2023</w:t>
            </w:r>
            <w:r w:rsidRPr="003E3AA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B6C2D" w:rsidRPr="00BF5866" w:rsidRDefault="00CB6C2D" w:rsidP="00BF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 рабочие программы педагогов</w:t>
            </w:r>
            <w:r w:rsidR="00BF5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Протокол МС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работы, планы МО. 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Списки педагогов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977600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C61459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МО.</w:t>
            </w:r>
          </w:p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6C2D" w:rsidRPr="003E3AAD" w:rsidTr="00BF5866">
        <w:trPr>
          <w:trHeight w:val="1918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F15CB9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B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молодыми специалистами.                         </w:t>
            </w:r>
          </w:p>
          <w:p w:rsidR="00CB6C2D" w:rsidRPr="003E3AAD" w:rsidRDefault="00CB6C2D" w:rsidP="00B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Рассмотрение тем по самообразованию учителей.</w:t>
            </w:r>
          </w:p>
          <w:p w:rsidR="00BF5866" w:rsidRPr="003E3AAD" w:rsidRDefault="00CB6C2D" w:rsidP="00B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Протокол МС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Темы самообразования учителей.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977600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C61459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МО.</w:t>
            </w:r>
          </w:p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2D" w:rsidRPr="003E3AAD" w:rsidTr="00BF5866">
        <w:trPr>
          <w:trHeight w:val="1475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E2C" w:rsidRPr="00E86E2C" w:rsidRDefault="00E86E2C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проведения Недели русского языка и литературы.</w:t>
            </w:r>
          </w:p>
          <w:p w:rsidR="00E86E2C" w:rsidRPr="00E86E2C" w:rsidRDefault="00E86E2C" w:rsidP="00B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 олимпиады школьников.</w:t>
            </w:r>
          </w:p>
          <w:p w:rsidR="00CB6C2D" w:rsidRPr="003E3AAD" w:rsidRDefault="00E86E2C" w:rsidP="00B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C">
              <w:rPr>
                <w:rFonts w:ascii="Times New Roman" w:hAnsi="Times New Roman" w:cs="Times New Roman"/>
                <w:sz w:val="24"/>
                <w:szCs w:val="24"/>
              </w:rPr>
              <w:t>Аттестация учителей на соответствие занимаемой должности.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Протокол МС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График проведения олимпиад.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977600" w:rsidP="00C614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C61459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CB6C2D" w:rsidRPr="003E3AAD" w:rsidTr="00BF5866">
        <w:trPr>
          <w:trHeight w:val="3232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работу методических объединений в первом полугодии. Провести корректировку плана работы на второ</w:t>
            </w:r>
            <w:r w:rsidR="00C6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полугодие учебного года. </w:t>
            </w:r>
          </w:p>
          <w:p w:rsidR="00CB6C2D" w:rsidRDefault="00CB6C2D" w:rsidP="00B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муниципального этапа всероссийской олимпиады школьников</w:t>
            </w:r>
          </w:p>
          <w:p w:rsidR="00CB6C2D" w:rsidRPr="00F15CB9" w:rsidRDefault="00CB6C2D" w:rsidP="00CB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F15CB9" w:rsidRDefault="00CB6C2D" w:rsidP="00CB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Протокол МС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977600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C61459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МО.</w:t>
            </w:r>
          </w:p>
          <w:p w:rsidR="00CB6C2D" w:rsidRPr="003E3AAD" w:rsidRDefault="00CB6C2D" w:rsidP="00CB6C2D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C2D" w:rsidRPr="003E3AAD" w:rsidTr="00BF5866">
        <w:trPr>
          <w:trHeight w:val="1805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FFA" w:rsidRDefault="00FA4FFA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Обсудить работу педагогов по подготовке к государственной итоговой аттестации </w:t>
            </w:r>
            <w:r w:rsidR="0048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в частности, результаты итогового собеседования по русскому языку в 9-х классах.</w:t>
            </w:r>
          </w:p>
          <w:p w:rsidR="00BF5866" w:rsidRPr="00F15CB9" w:rsidRDefault="00BF5866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 в рамках реализации ФГОС СОО.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МС</w:t>
            </w: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C2D" w:rsidRPr="003E3AAD" w:rsidRDefault="00CB6C2D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977600" w:rsidP="00CB6C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5F460D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  <w:r w:rsidR="00CB6C2D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МО.</w:t>
            </w:r>
          </w:p>
          <w:p w:rsidR="00CB6C2D" w:rsidRPr="003E3AAD" w:rsidRDefault="00CB6C2D" w:rsidP="00CB6C2D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2D" w:rsidRPr="003E3AAD" w:rsidRDefault="00CB6C2D" w:rsidP="00CB6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17" w:rsidRPr="003E3AAD" w:rsidTr="00C61459">
        <w:trPr>
          <w:trHeight w:val="2590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Default="00183F17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участие педагогов в профессиональных конкурсах, семинарах, конф</w:t>
            </w:r>
            <w:r w:rsidR="00C6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еренциях. </w:t>
            </w:r>
          </w:p>
          <w:p w:rsidR="00C61459" w:rsidRDefault="00C61459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проведения предметных недель. </w:t>
            </w:r>
          </w:p>
          <w:p w:rsidR="00C61459" w:rsidRPr="00BF5866" w:rsidRDefault="00C61459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регионального этапа ВОШ по учебным предметам. </w:t>
            </w:r>
            <w:r w:rsidR="005F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Default="00183F17" w:rsidP="00183F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6</w:t>
            </w: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3E3AAD" w:rsidRDefault="00183F17" w:rsidP="00183F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Pr="00183F17" w:rsidRDefault="00183F17" w:rsidP="00183F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МС</w:t>
            </w:r>
          </w:p>
          <w:p w:rsidR="00183F17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Pr="003E3AAD" w:rsidRDefault="00977600" w:rsidP="00183F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</w:t>
            </w:r>
            <w:r w:rsidR="00183F17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5F460D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  <w:r w:rsidR="00183F17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МО.</w:t>
            </w:r>
          </w:p>
          <w:p w:rsidR="00183F17" w:rsidRPr="003E3AAD" w:rsidRDefault="00183F17" w:rsidP="00183F1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17" w:rsidRPr="003E3AAD" w:rsidTr="00BF5866">
        <w:trPr>
          <w:trHeight w:val="1857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6" w:rsidRDefault="00BF5866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6" w:rsidRDefault="00BF5866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F5866" w:rsidRDefault="00183F17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866" w:rsidRDefault="00BF5866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методической работы.</w:t>
            </w:r>
          </w:p>
          <w:p w:rsidR="00BF5866" w:rsidRDefault="00BF5866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о работе ШМО.</w:t>
            </w:r>
          </w:p>
          <w:p w:rsidR="00183F17" w:rsidRPr="00BF5866" w:rsidRDefault="00BF5866" w:rsidP="00BF5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планирование методической работы на новый учебный год.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Pr="003E3AAD" w:rsidRDefault="00183F17" w:rsidP="00183F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7</w:t>
            </w: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F5866" w:rsidRDefault="00183F17" w:rsidP="00BF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Pr="003E3AAD" w:rsidRDefault="00183F17" w:rsidP="00183F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МС</w:t>
            </w:r>
          </w:p>
          <w:p w:rsidR="00183F17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BA615B" w:rsidRDefault="00183F17" w:rsidP="00183F17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F17" w:rsidRPr="003E3AAD" w:rsidRDefault="00977600" w:rsidP="00183F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</w:t>
            </w:r>
            <w:r w:rsidR="00183F17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5F460D">
              <w:rPr>
                <w:rFonts w:ascii="Times New Roman" w:hAnsi="Times New Roman" w:cs="Times New Roman"/>
                <w:sz w:val="24"/>
                <w:szCs w:val="24"/>
              </w:rPr>
              <w:t>Х.Б.Гериханова</w:t>
            </w:r>
            <w:r w:rsidR="00183F17" w:rsidRPr="003E3A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МО.</w:t>
            </w:r>
          </w:p>
          <w:p w:rsidR="00183F17" w:rsidRPr="003E3AAD" w:rsidRDefault="00183F17" w:rsidP="00183F17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17" w:rsidRPr="003E3AAD" w:rsidRDefault="00183F17" w:rsidP="00183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E14" w:rsidRPr="003E3AAD" w:rsidRDefault="00AF3E1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58DD" w:rsidRDefault="00EC58DD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3E3AAD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A74" w:rsidRDefault="004F2A74" w:rsidP="004F2A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4F2A74" w:rsidRDefault="004F2A74" w:rsidP="004F2A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2A74" w:rsidRPr="00520916" w:rsidRDefault="004F2A74" w:rsidP="004F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2A74" w:rsidRPr="00520916" w:rsidRDefault="004F2A74" w:rsidP="004F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91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2091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20916" w:rsidRPr="0052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916">
        <w:rPr>
          <w:rFonts w:ascii="Times New Roman" w:hAnsi="Times New Roman" w:cs="Times New Roman"/>
          <w:b/>
          <w:sz w:val="28"/>
          <w:szCs w:val="28"/>
        </w:rPr>
        <w:t>Тема, над которой работает школа:</w:t>
      </w:r>
    </w:p>
    <w:p w:rsidR="004F2A74" w:rsidRPr="00520916" w:rsidRDefault="004F2A74" w:rsidP="00520916">
      <w:pPr>
        <w:jc w:val="center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520916">
        <w:rPr>
          <w:rFonts w:ascii="Times New Roman" w:hAnsi="Times New Roman" w:cs="Times New Roman"/>
          <w:b/>
          <w:sz w:val="28"/>
          <w:szCs w:val="28"/>
        </w:rPr>
        <w:t xml:space="preserve">    «</w:t>
      </w:r>
      <w:r w:rsidR="00FB4F59" w:rsidRPr="00520916">
        <w:rPr>
          <w:rFonts w:ascii="Times New Roman" w:hAnsi="Times New Roman" w:cs="Times New Roman"/>
          <w:b/>
          <w:sz w:val="28"/>
          <w:szCs w:val="28"/>
        </w:rPr>
        <w:t>Самообразование педагога как условие формирования профессиональных компетенций в контексте</w:t>
      </w:r>
      <w:r w:rsidR="00520916" w:rsidRPr="00520916">
        <w:rPr>
          <w:rFonts w:ascii="Times New Roman" w:hAnsi="Times New Roman" w:cs="Times New Roman"/>
          <w:b/>
          <w:sz w:val="28"/>
          <w:szCs w:val="28"/>
        </w:rPr>
        <w:t xml:space="preserve"> внутренней системы оценки качества образования образовательного учреждения</w:t>
      </w:r>
      <w:r w:rsidR="00520916">
        <w:rPr>
          <w:rFonts w:ascii="Times New Roman" w:hAnsi="Times New Roman" w:cs="Times New Roman"/>
          <w:b/>
          <w:sz w:val="28"/>
          <w:szCs w:val="28"/>
        </w:rPr>
        <w:t>».</w:t>
      </w:r>
    </w:p>
    <w:p w:rsidR="004F2A74" w:rsidRPr="00520916" w:rsidRDefault="004F2A74" w:rsidP="004F2A74">
      <w:pPr>
        <w:pStyle w:val="2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520916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Цель методической работы: </w:t>
      </w:r>
    </w:p>
    <w:p w:rsidR="004F2A74" w:rsidRPr="00520916" w:rsidRDefault="00BF5866" w:rsidP="004F2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916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через непрерывное развитие учительского потенциала, создание образовательного пространства, способствующего развитию ребенка, формированию</w:t>
      </w:r>
      <w:r w:rsidR="00520916">
        <w:rPr>
          <w:rFonts w:ascii="Times New Roman" w:hAnsi="Times New Roman" w:cs="Times New Roman"/>
          <w:sz w:val="24"/>
          <w:szCs w:val="24"/>
        </w:rPr>
        <w:t xml:space="preserve"> </w:t>
      </w:r>
      <w:r w:rsidRPr="00520916">
        <w:rPr>
          <w:rFonts w:ascii="Times New Roman" w:hAnsi="Times New Roman" w:cs="Times New Roman"/>
          <w:sz w:val="24"/>
          <w:szCs w:val="24"/>
        </w:rPr>
        <w:t xml:space="preserve">  стремления к самораз</w:t>
      </w:r>
      <w:r w:rsidR="00520916">
        <w:rPr>
          <w:rFonts w:ascii="Times New Roman" w:hAnsi="Times New Roman" w:cs="Times New Roman"/>
          <w:sz w:val="24"/>
          <w:szCs w:val="24"/>
        </w:rPr>
        <w:t xml:space="preserve">витию и самосовершенствованию. </w:t>
      </w:r>
    </w:p>
    <w:p w:rsidR="004F2A74" w:rsidRPr="00520916" w:rsidRDefault="00520916" w:rsidP="005209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9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5866" w:rsidRPr="00520916" w:rsidRDefault="00BF5866" w:rsidP="00BF5866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520916">
        <w:rPr>
          <w:rStyle w:val="a5"/>
          <w:i w:val="0"/>
        </w:rPr>
        <w:t>- Продолжить работу по реализации обновленных ФГОС НОО (1-4кл.), ФГОС ООО (5 кл.).</w:t>
      </w:r>
    </w:p>
    <w:p w:rsidR="00BF5866" w:rsidRPr="00520916" w:rsidRDefault="00BF5866" w:rsidP="00BF5866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520916">
        <w:rPr>
          <w:rStyle w:val="a5"/>
          <w:i w:val="0"/>
        </w:rPr>
        <w:t>- Продолжить работу по повышению роста профессионального уровня педагогов</w:t>
      </w:r>
    </w:p>
    <w:p w:rsidR="00BF5866" w:rsidRPr="00520916" w:rsidRDefault="00BF5866" w:rsidP="00BF5866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520916">
        <w:rPr>
          <w:rStyle w:val="a5"/>
          <w:i w:val="0"/>
        </w:rPr>
        <w:t>- Привлечь педагогов к участию в профессиональных конкурсах.</w:t>
      </w:r>
    </w:p>
    <w:p w:rsidR="00BF5866" w:rsidRPr="00520916" w:rsidRDefault="00BF5866" w:rsidP="00BF5866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520916">
        <w:rPr>
          <w:rStyle w:val="a5"/>
          <w:i w:val="0"/>
        </w:rPr>
        <w:t xml:space="preserve"> 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    </w:t>
      </w:r>
    </w:p>
    <w:p w:rsidR="00BF5866" w:rsidRPr="00520916" w:rsidRDefault="00BF5866" w:rsidP="00BF5866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20916">
        <w:rPr>
          <w:rStyle w:val="a5"/>
          <w:rFonts w:ascii="Times New Roman" w:hAnsi="Times New Roman" w:cs="Times New Roman"/>
          <w:i w:val="0"/>
          <w:sz w:val="24"/>
          <w:szCs w:val="24"/>
        </w:rPr>
        <w:t>-Активизировать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BF5866" w:rsidRPr="00520916" w:rsidRDefault="00BF5866" w:rsidP="00BF5866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20916">
        <w:rPr>
          <w:rStyle w:val="a5"/>
          <w:rFonts w:ascii="Times New Roman" w:hAnsi="Times New Roman" w:cs="Times New Roman"/>
          <w:i w:val="0"/>
          <w:sz w:val="24"/>
          <w:szCs w:val="24"/>
        </w:rPr>
        <w:t>- Обеспечивать методическое сопровождение работы с вновь принятыми специалистами.</w:t>
      </w:r>
    </w:p>
    <w:p w:rsidR="00BF5866" w:rsidRPr="00BF5866" w:rsidRDefault="00BF5866" w:rsidP="00BF5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74" w:rsidRPr="00BF5866" w:rsidRDefault="004F2A74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F2A74" w:rsidRPr="00BF5866" w:rsidSect="00BA615B">
      <w:pgSz w:w="11906" w:h="16838"/>
      <w:pgMar w:top="426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01" w:rsidRDefault="00394E01" w:rsidP="00BA63D0">
      <w:pPr>
        <w:spacing w:after="0" w:line="240" w:lineRule="auto"/>
      </w:pPr>
      <w:r>
        <w:separator/>
      </w:r>
    </w:p>
  </w:endnote>
  <w:endnote w:type="continuationSeparator" w:id="0">
    <w:p w:rsidR="00394E01" w:rsidRDefault="00394E01" w:rsidP="00BA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01" w:rsidRDefault="00394E01" w:rsidP="00BA63D0">
      <w:pPr>
        <w:spacing w:after="0" w:line="240" w:lineRule="auto"/>
      </w:pPr>
      <w:r>
        <w:separator/>
      </w:r>
    </w:p>
  </w:footnote>
  <w:footnote w:type="continuationSeparator" w:id="0">
    <w:p w:rsidR="00394E01" w:rsidRDefault="00394E01" w:rsidP="00BA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0AE"/>
    <w:multiLevelType w:val="hybridMultilevel"/>
    <w:tmpl w:val="53B8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FDF6F2D"/>
    <w:multiLevelType w:val="hybridMultilevel"/>
    <w:tmpl w:val="DCF2E10A"/>
    <w:lvl w:ilvl="0" w:tplc="F9C2236A">
      <w:start w:val="1"/>
      <w:numFmt w:val="decimal"/>
      <w:lvlText w:val="%1.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24856">
      <w:start w:val="1"/>
      <w:numFmt w:val="lowerLetter"/>
      <w:lvlText w:val="%2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6C4E0">
      <w:start w:val="1"/>
      <w:numFmt w:val="lowerRoman"/>
      <w:lvlText w:val="%3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65B0E">
      <w:start w:val="1"/>
      <w:numFmt w:val="decimal"/>
      <w:lvlText w:val="%4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89C8">
      <w:start w:val="1"/>
      <w:numFmt w:val="lowerLetter"/>
      <w:lvlText w:val="%5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9334">
      <w:start w:val="1"/>
      <w:numFmt w:val="lowerRoman"/>
      <w:lvlText w:val="%6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4D998">
      <w:start w:val="1"/>
      <w:numFmt w:val="decimal"/>
      <w:lvlText w:val="%7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E935A">
      <w:start w:val="1"/>
      <w:numFmt w:val="lowerLetter"/>
      <w:lvlText w:val="%8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65360">
      <w:start w:val="1"/>
      <w:numFmt w:val="lowerRoman"/>
      <w:lvlText w:val="%9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201A00"/>
    <w:multiLevelType w:val="hybridMultilevel"/>
    <w:tmpl w:val="53B8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24C44"/>
    <w:multiLevelType w:val="hybridMultilevel"/>
    <w:tmpl w:val="EAF4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6C"/>
    <w:rsid w:val="00017AD1"/>
    <w:rsid w:val="000320EA"/>
    <w:rsid w:val="000368F3"/>
    <w:rsid w:val="00067269"/>
    <w:rsid w:val="00073F27"/>
    <w:rsid w:val="0009020E"/>
    <w:rsid w:val="0009247D"/>
    <w:rsid w:val="00092B84"/>
    <w:rsid w:val="000A6C56"/>
    <w:rsid w:val="000A6F2F"/>
    <w:rsid w:val="000B258A"/>
    <w:rsid w:val="000B6757"/>
    <w:rsid w:val="000B7064"/>
    <w:rsid w:val="000B7DD8"/>
    <w:rsid w:val="000C0EE2"/>
    <w:rsid w:val="000C247B"/>
    <w:rsid w:val="000C513E"/>
    <w:rsid w:val="000D006B"/>
    <w:rsid w:val="000D37A9"/>
    <w:rsid w:val="00101968"/>
    <w:rsid w:val="001322E9"/>
    <w:rsid w:val="00134550"/>
    <w:rsid w:val="001713B1"/>
    <w:rsid w:val="00183F17"/>
    <w:rsid w:val="001951CB"/>
    <w:rsid w:val="001B6ACB"/>
    <w:rsid w:val="001D0B2F"/>
    <w:rsid w:val="001D427F"/>
    <w:rsid w:val="001D430C"/>
    <w:rsid w:val="001E5218"/>
    <w:rsid w:val="001F2E5C"/>
    <w:rsid w:val="00204ADA"/>
    <w:rsid w:val="00205981"/>
    <w:rsid w:val="002118B5"/>
    <w:rsid w:val="00212681"/>
    <w:rsid w:val="002128DD"/>
    <w:rsid w:val="002131FE"/>
    <w:rsid w:val="00264746"/>
    <w:rsid w:val="002732D6"/>
    <w:rsid w:val="00275B65"/>
    <w:rsid w:val="00286B2B"/>
    <w:rsid w:val="002A1837"/>
    <w:rsid w:val="002A386A"/>
    <w:rsid w:val="002D6B6C"/>
    <w:rsid w:val="00311DF8"/>
    <w:rsid w:val="00313FFD"/>
    <w:rsid w:val="00322109"/>
    <w:rsid w:val="003339A4"/>
    <w:rsid w:val="003363AE"/>
    <w:rsid w:val="0036123D"/>
    <w:rsid w:val="003669A9"/>
    <w:rsid w:val="003779EF"/>
    <w:rsid w:val="00394E01"/>
    <w:rsid w:val="003974DC"/>
    <w:rsid w:val="003B182B"/>
    <w:rsid w:val="003B3B58"/>
    <w:rsid w:val="003C44F2"/>
    <w:rsid w:val="003D70BB"/>
    <w:rsid w:val="003E3AAD"/>
    <w:rsid w:val="003F426B"/>
    <w:rsid w:val="0040418A"/>
    <w:rsid w:val="00411D14"/>
    <w:rsid w:val="00416940"/>
    <w:rsid w:val="00416B87"/>
    <w:rsid w:val="00416DEF"/>
    <w:rsid w:val="004400B5"/>
    <w:rsid w:val="00446534"/>
    <w:rsid w:val="004533BB"/>
    <w:rsid w:val="00460332"/>
    <w:rsid w:val="00461F99"/>
    <w:rsid w:val="00477591"/>
    <w:rsid w:val="00485B29"/>
    <w:rsid w:val="00490F9C"/>
    <w:rsid w:val="004B45D1"/>
    <w:rsid w:val="004C67EB"/>
    <w:rsid w:val="004D100D"/>
    <w:rsid w:val="004F2A74"/>
    <w:rsid w:val="00512AA4"/>
    <w:rsid w:val="00520916"/>
    <w:rsid w:val="005329CA"/>
    <w:rsid w:val="005451C7"/>
    <w:rsid w:val="00555B6D"/>
    <w:rsid w:val="005746C9"/>
    <w:rsid w:val="00591516"/>
    <w:rsid w:val="005B3CAC"/>
    <w:rsid w:val="005C1B08"/>
    <w:rsid w:val="005C4D27"/>
    <w:rsid w:val="005C5E7D"/>
    <w:rsid w:val="005D5BAF"/>
    <w:rsid w:val="005F460D"/>
    <w:rsid w:val="005F54A4"/>
    <w:rsid w:val="0061070A"/>
    <w:rsid w:val="00623C37"/>
    <w:rsid w:val="00625851"/>
    <w:rsid w:val="00627C47"/>
    <w:rsid w:val="00632459"/>
    <w:rsid w:val="00646B81"/>
    <w:rsid w:val="00650558"/>
    <w:rsid w:val="006739D1"/>
    <w:rsid w:val="00674939"/>
    <w:rsid w:val="006A21F8"/>
    <w:rsid w:val="006B79E5"/>
    <w:rsid w:val="006C47F6"/>
    <w:rsid w:val="006D5D1D"/>
    <w:rsid w:val="006E523B"/>
    <w:rsid w:val="006F359D"/>
    <w:rsid w:val="00700B4A"/>
    <w:rsid w:val="0070353C"/>
    <w:rsid w:val="007136F7"/>
    <w:rsid w:val="0072352B"/>
    <w:rsid w:val="00731E3C"/>
    <w:rsid w:val="00742B94"/>
    <w:rsid w:val="00762FE9"/>
    <w:rsid w:val="00774B8D"/>
    <w:rsid w:val="00775193"/>
    <w:rsid w:val="0079231E"/>
    <w:rsid w:val="007929CF"/>
    <w:rsid w:val="00795F5E"/>
    <w:rsid w:val="007A2CB7"/>
    <w:rsid w:val="007A7C16"/>
    <w:rsid w:val="007B17B7"/>
    <w:rsid w:val="007B62D2"/>
    <w:rsid w:val="007E16C2"/>
    <w:rsid w:val="007F4966"/>
    <w:rsid w:val="00804D0D"/>
    <w:rsid w:val="00821A4D"/>
    <w:rsid w:val="00825686"/>
    <w:rsid w:val="008262D4"/>
    <w:rsid w:val="008362F3"/>
    <w:rsid w:val="00843FE0"/>
    <w:rsid w:val="00852A9D"/>
    <w:rsid w:val="00866D05"/>
    <w:rsid w:val="008A13FB"/>
    <w:rsid w:val="008A4BF3"/>
    <w:rsid w:val="008B631E"/>
    <w:rsid w:val="008D0508"/>
    <w:rsid w:val="008F0B9D"/>
    <w:rsid w:val="009230E1"/>
    <w:rsid w:val="00927524"/>
    <w:rsid w:val="00943F94"/>
    <w:rsid w:val="009443D9"/>
    <w:rsid w:val="00975B1F"/>
    <w:rsid w:val="00977600"/>
    <w:rsid w:val="009816D7"/>
    <w:rsid w:val="00986D4F"/>
    <w:rsid w:val="009A2A51"/>
    <w:rsid w:val="009A2D41"/>
    <w:rsid w:val="009B0D3D"/>
    <w:rsid w:val="009B3429"/>
    <w:rsid w:val="009B387A"/>
    <w:rsid w:val="009C46D2"/>
    <w:rsid w:val="009C57C7"/>
    <w:rsid w:val="009D257B"/>
    <w:rsid w:val="00A0367E"/>
    <w:rsid w:val="00A140AB"/>
    <w:rsid w:val="00A17981"/>
    <w:rsid w:val="00A36A34"/>
    <w:rsid w:val="00A5281A"/>
    <w:rsid w:val="00A56451"/>
    <w:rsid w:val="00A76877"/>
    <w:rsid w:val="00A87E5B"/>
    <w:rsid w:val="00A96BE0"/>
    <w:rsid w:val="00AA4E76"/>
    <w:rsid w:val="00AC73A7"/>
    <w:rsid w:val="00AF3E14"/>
    <w:rsid w:val="00B2324A"/>
    <w:rsid w:val="00B41BB5"/>
    <w:rsid w:val="00B42B3B"/>
    <w:rsid w:val="00B74968"/>
    <w:rsid w:val="00B775B8"/>
    <w:rsid w:val="00B91DAC"/>
    <w:rsid w:val="00BA615B"/>
    <w:rsid w:val="00BA63D0"/>
    <w:rsid w:val="00BC4422"/>
    <w:rsid w:val="00BD047B"/>
    <w:rsid w:val="00BD625F"/>
    <w:rsid w:val="00BD6858"/>
    <w:rsid w:val="00BD6B28"/>
    <w:rsid w:val="00BF5866"/>
    <w:rsid w:val="00C04E29"/>
    <w:rsid w:val="00C068E8"/>
    <w:rsid w:val="00C13F7A"/>
    <w:rsid w:val="00C144EA"/>
    <w:rsid w:val="00C23DD2"/>
    <w:rsid w:val="00C27DE3"/>
    <w:rsid w:val="00C30D31"/>
    <w:rsid w:val="00C342CC"/>
    <w:rsid w:val="00C35864"/>
    <w:rsid w:val="00C4514F"/>
    <w:rsid w:val="00C47559"/>
    <w:rsid w:val="00C53708"/>
    <w:rsid w:val="00C56CA0"/>
    <w:rsid w:val="00C61459"/>
    <w:rsid w:val="00C92015"/>
    <w:rsid w:val="00CA2E1D"/>
    <w:rsid w:val="00CA59A9"/>
    <w:rsid w:val="00CB6C2D"/>
    <w:rsid w:val="00CC5DDF"/>
    <w:rsid w:val="00CD4A08"/>
    <w:rsid w:val="00D12FE7"/>
    <w:rsid w:val="00D131BC"/>
    <w:rsid w:val="00D16C37"/>
    <w:rsid w:val="00D219CB"/>
    <w:rsid w:val="00D30F04"/>
    <w:rsid w:val="00D41836"/>
    <w:rsid w:val="00D52600"/>
    <w:rsid w:val="00D63128"/>
    <w:rsid w:val="00D7420E"/>
    <w:rsid w:val="00D946D0"/>
    <w:rsid w:val="00DA3726"/>
    <w:rsid w:val="00DB13B2"/>
    <w:rsid w:val="00DF4E8D"/>
    <w:rsid w:val="00E33C5B"/>
    <w:rsid w:val="00E359AA"/>
    <w:rsid w:val="00E444B4"/>
    <w:rsid w:val="00E510DA"/>
    <w:rsid w:val="00E6350B"/>
    <w:rsid w:val="00E65994"/>
    <w:rsid w:val="00E6779E"/>
    <w:rsid w:val="00E84AC3"/>
    <w:rsid w:val="00E86E2C"/>
    <w:rsid w:val="00E86F87"/>
    <w:rsid w:val="00E931A7"/>
    <w:rsid w:val="00E96823"/>
    <w:rsid w:val="00EC58DD"/>
    <w:rsid w:val="00ED620E"/>
    <w:rsid w:val="00EE5608"/>
    <w:rsid w:val="00F15CB9"/>
    <w:rsid w:val="00F2089E"/>
    <w:rsid w:val="00F26946"/>
    <w:rsid w:val="00F44A97"/>
    <w:rsid w:val="00F50284"/>
    <w:rsid w:val="00F84A8A"/>
    <w:rsid w:val="00FA4FFA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C037"/>
  <w15:docId w15:val="{5F068FC4-267C-4108-9450-D4D844EA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1F"/>
  </w:style>
  <w:style w:type="paragraph" w:styleId="2">
    <w:name w:val="heading 2"/>
    <w:basedOn w:val="a"/>
    <w:next w:val="a"/>
    <w:link w:val="20"/>
    <w:uiPriority w:val="9"/>
    <w:unhideWhenUsed/>
    <w:qFormat/>
    <w:rsid w:val="002D6B6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B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6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qFormat/>
    <w:rsid w:val="002D6B6C"/>
    <w:rPr>
      <w:i/>
      <w:iCs/>
    </w:rPr>
  </w:style>
  <w:style w:type="paragraph" w:styleId="a6">
    <w:name w:val="Normal (Web)"/>
    <w:basedOn w:val="a"/>
    <w:rsid w:val="00BD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D6B28"/>
    <w:rPr>
      <w:b/>
      <w:bCs/>
    </w:rPr>
  </w:style>
  <w:style w:type="paragraph" w:styleId="a8">
    <w:name w:val="List Paragraph"/>
    <w:basedOn w:val="a"/>
    <w:uiPriority w:val="99"/>
    <w:qFormat/>
    <w:rsid w:val="001B6A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1"/>
    <w:qFormat/>
    <w:rsid w:val="006D5D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6D5D1D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BA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63D0"/>
  </w:style>
  <w:style w:type="paragraph" w:styleId="ad">
    <w:name w:val="footer"/>
    <w:basedOn w:val="a"/>
    <w:link w:val="ae"/>
    <w:uiPriority w:val="99"/>
    <w:semiHidden/>
    <w:unhideWhenUsed/>
    <w:rsid w:val="00BA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63D0"/>
  </w:style>
  <w:style w:type="table" w:styleId="af">
    <w:name w:val="Table Grid"/>
    <w:basedOn w:val="a1"/>
    <w:uiPriority w:val="59"/>
    <w:rsid w:val="0082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Шамиль</cp:lastModifiedBy>
  <cp:revision>7</cp:revision>
  <cp:lastPrinted>2022-08-30T11:12:00Z</cp:lastPrinted>
  <dcterms:created xsi:type="dcterms:W3CDTF">2022-09-02T13:51:00Z</dcterms:created>
  <dcterms:modified xsi:type="dcterms:W3CDTF">2022-09-27T08:49:00Z</dcterms:modified>
</cp:coreProperties>
</file>